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E4D8"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sz w:val="28"/>
          <w:szCs w:val="28"/>
          <w:u w:val="single"/>
        </w:rPr>
        <w:t>‘</w:t>
      </w:r>
      <w:r w:rsidRPr="00D234B9">
        <w:rPr>
          <w:rFonts w:ascii="Times New Roman" w:eastAsia="Times New Roman" w:hAnsi="Times New Roman" w:cs="Times New Roman"/>
          <w:b/>
          <w:bCs/>
          <w:sz w:val="28"/>
          <w:szCs w:val="28"/>
          <w:u w:val="single"/>
        </w:rPr>
        <w:t>Statuten van de Vlaamse Biomedische Kring’</w:t>
      </w:r>
    </w:p>
    <w:p w14:paraId="1714DD55" w14:textId="77777777" w:rsid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sz w:val="28"/>
          <w:szCs w:val="28"/>
          <w:u w:val="single"/>
        </w:rPr>
        <w:t>Faculteitskring van de studenten Biomedische Wetenschappen</w:t>
      </w:r>
    </w:p>
    <w:p w14:paraId="167BB576"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22ED3075" w14:textId="77777777" w:rsidR="00D234B9" w:rsidRDefault="00D234B9" w:rsidP="00D234B9">
      <w:pPr>
        <w:spacing w:before="100" w:beforeAutospacing="1" w:after="0" w:line="240" w:lineRule="auto"/>
        <w:rPr>
          <w:rFonts w:ascii="Times New Roman" w:eastAsia="Times New Roman" w:hAnsi="Times New Roman" w:cs="Times New Roman"/>
          <w:b/>
          <w:bCs/>
          <w:i/>
          <w:iCs/>
          <w:sz w:val="28"/>
          <w:szCs w:val="28"/>
        </w:rPr>
      </w:pPr>
      <w:r w:rsidRPr="00D234B9">
        <w:rPr>
          <w:rFonts w:ascii="Times New Roman" w:eastAsia="Times New Roman" w:hAnsi="Times New Roman" w:cs="Times New Roman"/>
          <w:b/>
          <w:bCs/>
          <w:i/>
          <w:iCs/>
          <w:sz w:val="28"/>
          <w:szCs w:val="28"/>
        </w:rPr>
        <w:t>Titel 1: Wezen van de kring</w:t>
      </w:r>
    </w:p>
    <w:p w14:paraId="0068C203"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4DE7A7D5"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 De Vlaamse biomedische kring, kortweg VBK, is de Faculteitskring van de studenten Biomedische Wetenschappen aan de Universiteit Gent.</w:t>
      </w:r>
    </w:p>
    <w:p w14:paraId="4B1E7FCE"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 De Vlaamse Biomedische Kring is een door studenten van de bovengenoemde opleiding opgerichte vereniging, die het behartigen van de belangen van alle studenten van die opleiding tot doel heeft.</w:t>
      </w:r>
    </w:p>
    <w:p w14:paraId="6C19D980"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3 De Vlaamse Biomedische Kring heeft geen eigen politieke of filosofische overtuiging, maar stelt zich pluralistisch op.</w:t>
      </w:r>
    </w:p>
    <w:p w14:paraId="36B9F145"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4 De Vlaamse Biomedische Kring heeft aandacht voor de verschillende aspecten van het studentenleven en poogt in haar gevarieerde activiteiten de samenwerking en het contact tussen de studenten te bevorderen.</w:t>
      </w:r>
    </w:p>
    <w:p w14:paraId="1669C1F4"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5 De voertaal van de vereniging is het Nederlands.</w:t>
      </w:r>
    </w:p>
    <w:p w14:paraId="724277F7"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6 De Vlaamse Biomedische Kring maakt deel uit van het Faculteitskonvent (F.K.), ressorterend onder de Dienst StudentenActiviteiten (D.S.A.) van de Universiteit Gent. Dit houdt in dat ze op het einde van elk burgerlijk jaar minstens 10 activiteiten en een verklaring van de subsidieverdeling moet voorleggen aan de D.S.A. Elke activiteit moet bewezen worden en het verslag ervan moet in tweevoud worden ingediend, respectievelijk aan de D.S.A. en het archief van de universiteit (UGent).</w:t>
      </w:r>
    </w:p>
    <w:p w14:paraId="7B01461F"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14:paraId="7AEC1C27"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2: Inrichting van de Vlaamse Biomedische Kring</w:t>
      </w:r>
    </w:p>
    <w:p w14:paraId="4F00FEFA"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14:paraId="74428B91"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A. De leden</w:t>
      </w:r>
    </w:p>
    <w:p w14:paraId="37F13635"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14:paraId="3BB964E6"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Art. 7 Elke student, ingeschreven aan de Universiteit Gent, en houder van een door Vlaamse Biomedische Kring verstrekte FK-lidkaart, is lid van Vlaamse Biomedische Kring voor de duur van het lopende academiejaar. Zij genieten waar mogelijk extra voordelen. De Vlaamse Biomedische Kring is niet verantwoordelijk voor daden die uitgevoerd worden door haar leden, al dan niet tijdens activiteiten van de club.</w:t>
      </w:r>
    </w:p>
    <w:p w14:paraId="526096A2"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8 De Vlaamse Biomedische Kring kan mensen met verdienste vragen erelid te worden en kan iedereen vragen sponsor te worden.</w:t>
      </w:r>
    </w:p>
    <w:p w14:paraId="5E7F9ED7" w14:textId="77777777" w:rsidR="00245D4C" w:rsidRDefault="00245D4C" w:rsidP="00245D4C">
      <w:pPr>
        <w:rPr>
          <w:rFonts w:ascii="Times New Roman" w:eastAsia="Times New Roman" w:hAnsi="Times New Roman" w:cs="Times New Roman"/>
          <w:i/>
          <w:sz w:val="28"/>
          <w:szCs w:val="28"/>
        </w:rPr>
      </w:pPr>
    </w:p>
    <w:p w14:paraId="60FD7DB6" w14:textId="77777777" w:rsidR="00245D4C" w:rsidRPr="00245D4C" w:rsidRDefault="00245D4C" w:rsidP="00A85635">
      <w:pPr>
        <w:rPr>
          <w:rFonts w:ascii="Times New Roman" w:eastAsia="Times New Roman" w:hAnsi="Times New Roman" w:cs="Times New Roman"/>
          <w:i/>
          <w:color w:val="000000"/>
          <w:sz w:val="28"/>
          <w:szCs w:val="28"/>
          <w:lang w:val="nl-NL"/>
        </w:rPr>
      </w:pPr>
      <w:r w:rsidRPr="00245D4C">
        <w:rPr>
          <w:rFonts w:ascii="Times New Roman" w:eastAsia="Times New Roman" w:hAnsi="Times New Roman" w:cs="Times New Roman"/>
          <w:i/>
          <w:sz w:val="28"/>
          <w:szCs w:val="28"/>
        </w:rPr>
        <w:t>Art. 9</w:t>
      </w:r>
      <w:r>
        <w:rPr>
          <w:rFonts w:ascii="Times New Roman" w:eastAsia="Times New Roman" w:hAnsi="Times New Roman" w:cs="Times New Roman"/>
          <w:i/>
          <w:sz w:val="28"/>
          <w:szCs w:val="28"/>
        </w:rPr>
        <w:t xml:space="preserve"> </w:t>
      </w:r>
      <w:r w:rsidRPr="00245D4C">
        <w:rPr>
          <w:rFonts w:ascii="Times New Roman" w:eastAsia="Times New Roman" w:hAnsi="Times New Roman" w:cs="Times New Roman"/>
          <w:i/>
          <w:color w:val="000000"/>
          <w:sz w:val="28"/>
          <w:szCs w:val="28"/>
          <w:lang w:val="nl-NL"/>
        </w:rPr>
        <w:t xml:space="preserve">Een </w:t>
      </w:r>
      <w:proofErr w:type="spellStart"/>
      <w:r w:rsidRPr="00245D4C">
        <w:rPr>
          <w:rFonts w:ascii="Times New Roman" w:eastAsia="Times New Roman" w:hAnsi="Times New Roman" w:cs="Times New Roman"/>
          <w:i/>
          <w:color w:val="000000"/>
          <w:sz w:val="28"/>
          <w:szCs w:val="28"/>
          <w:lang w:val="nl-NL"/>
        </w:rPr>
        <w:t>honoris</w:t>
      </w:r>
      <w:proofErr w:type="spellEnd"/>
      <w:r w:rsidRPr="00245D4C">
        <w:rPr>
          <w:rFonts w:ascii="Times New Roman" w:eastAsia="Times New Roman" w:hAnsi="Times New Roman" w:cs="Times New Roman"/>
          <w:i/>
          <w:color w:val="000000"/>
          <w:sz w:val="28"/>
          <w:szCs w:val="28"/>
          <w:lang w:val="nl-NL"/>
        </w:rPr>
        <w:t xml:space="preserve"> </w:t>
      </w:r>
      <w:proofErr w:type="spellStart"/>
      <w:r w:rsidRPr="00245D4C">
        <w:rPr>
          <w:rFonts w:ascii="Times New Roman" w:eastAsia="Times New Roman" w:hAnsi="Times New Roman" w:cs="Times New Roman"/>
          <w:i/>
          <w:color w:val="000000"/>
          <w:sz w:val="28"/>
          <w:szCs w:val="28"/>
          <w:lang w:val="nl-NL"/>
        </w:rPr>
        <w:t>causa</w:t>
      </w:r>
      <w:proofErr w:type="spellEnd"/>
      <w:r w:rsidRPr="00245D4C">
        <w:rPr>
          <w:rFonts w:ascii="Times New Roman" w:eastAsia="Times New Roman" w:hAnsi="Times New Roman" w:cs="Times New Roman"/>
          <w:i/>
          <w:color w:val="000000"/>
          <w:sz w:val="28"/>
          <w:szCs w:val="28"/>
          <w:lang w:val="nl-NL"/>
        </w:rPr>
        <w:t xml:space="preserve"> lint wordt uitgereikt aan een lid die een zeer grote </w:t>
      </w:r>
      <w:bookmarkStart w:id="0" w:name="_GoBack"/>
      <w:bookmarkEnd w:id="0"/>
      <w:r w:rsidRPr="00245D4C">
        <w:rPr>
          <w:rFonts w:ascii="Times New Roman" w:eastAsia="Times New Roman" w:hAnsi="Times New Roman" w:cs="Times New Roman"/>
          <w:i/>
          <w:color w:val="000000"/>
          <w:sz w:val="28"/>
          <w:szCs w:val="28"/>
          <w:lang w:val="nl-NL"/>
        </w:rPr>
        <w:t xml:space="preserve">bijdrage geweest is voor het VBK. Iemand die zonder verplichtingen meer gedaan heeft dan van hem verwacht werd en die het VBK diensten heeft bewezen zonder oog op profijt. Een persoon kan enkel genomineerd worden tot het krijgen van een </w:t>
      </w:r>
      <w:proofErr w:type="spellStart"/>
      <w:r w:rsidRPr="00245D4C">
        <w:rPr>
          <w:rFonts w:ascii="Times New Roman" w:eastAsia="Times New Roman" w:hAnsi="Times New Roman" w:cs="Times New Roman"/>
          <w:i/>
          <w:color w:val="000000"/>
          <w:sz w:val="28"/>
          <w:szCs w:val="28"/>
          <w:lang w:val="nl-NL"/>
        </w:rPr>
        <w:t>honoris</w:t>
      </w:r>
      <w:proofErr w:type="spellEnd"/>
      <w:r w:rsidRPr="00245D4C">
        <w:rPr>
          <w:rFonts w:ascii="Times New Roman" w:eastAsia="Times New Roman" w:hAnsi="Times New Roman" w:cs="Times New Roman"/>
          <w:i/>
          <w:color w:val="000000"/>
          <w:sz w:val="28"/>
          <w:szCs w:val="28"/>
          <w:lang w:val="nl-NL"/>
        </w:rPr>
        <w:t xml:space="preserve"> </w:t>
      </w:r>
      <w:proofErr w:type="spellStart"/>
      <w:r w:rsidRPr="00245D4C">
        <w:rPr>
          <w:rFonts w:ascii="Times New Roman" w:eastAsia="Times New Roman" w:hAnsi="Times New Roman" w:cs="Times New Roman"/>
          <w:i/>
          <w:color w:val="000000"/>
          <w:sz w:val="28"/>
          <w:szCs w:val="28"/>
          <w:lang w:val="nl-NL"/>
        </w:rPr>
        <w:t>causa</w:t>
      </w:r>
      <w:proofErr w:type="spellEnd"/>
      <w:r w:rsidRPr="00245D4C">
        <w:rPr>
          <w:rFonts w:ascii="Times New Roman" w:eastAsia="Times New Roman" w:hAnsi="Times New Roman" w:cs="Times New Roman"/>
          <w:i/>
          <w:color w:val="000000"/>
          <w:sz w:val="28"/>
          <w:szCs w:val="28"/>
          <w:lang w:val="nl-NL"/>
        </w:rPr>
        <w:t xml:space="preserve"> lint door de </w:t>
      </w:r>
      <w:proofErr w:type="spellStart"/>
      <w:r w:rsidRPr="00245D4C">
        <w:rPr>
          <w:rFonts w:ascii="Times New Roman" w:eastAsia="Times New Roman" w:hAnsi="Times New Roman" w:cs="Times New Roman"/>
          <w:i/>
          <w:color w:val="000000"/>
          <w:sz w:val="28"/>
          <w:szCs w:val="28"/>
          <w:lang w:val="nl-NL"/>
        </w:rPr>
        <w:t>praeses</w:t>
      </w:r>
      <w:proofErr w:type="spellEnd"/>
      <w:r w:rsidRPr="00245D4C">
        <w:rPr>
          <w:rFonts w:ascii="Times New Roman" w:eastAsia="Times New Roman" w:hAnsi="Times New Roman" w:cs="Times New Roman"/>
          <w:i/>
          <w:color w:val="000000"/>
          <w:sz w:val="28"/>
          <w:szCs w:val="28"/>
          <w:lang w:val="nl-NL"/>
        </w:rPr>
        <w:t xml:space="preserve">. Deze moet verdedigen waarom deze persoon genomineerd wordt . Vervolgens zal een </w:t>
      </w:r>
      <w:proofErr w:type="spellStart"/>
      <w:r w:rsidRPr="00245D4C">
        <w:rPr>
          <w:rFonts w:ascii="Times New Roman" w:eastAsia="Times New Roman" w:hAnsi="Times New Roman" w:cs="Times New Roman"/>
          <w:i/>
          <w:color w:val="000000"/>
          <w:sz w:val="28"/>
          <w:szCs w:val="28"/>
          <w:lang w:val="nl-NL"/>
        </w:rPr>
        <w:t>praesidiumstemming</w:t>
      </w:r>
      <w:proofErr w:type="spellEnd"/>
      <w:r w:rsidRPr="00245D4C">
        <w:rPr>
          <w:rFonts w:ascii="Times New Roman" w:eastAsia="Times New Roman" w:hAnsi="Times New Roman" w:cs="Times New Roman"/>
          <w:i/>
          <w:color w:val="000000"/>
          <w:sz w:val="28"/>
          <w:szCs w:val="28"/>
          <w:lang w:val="nl-NL"/>
        </w:rPr>
        <w:t xml:space="preserve"> volgen, er is 3/4 meerderheid nodig om de persoon te verkiezen.</w:t>
      </w:r>
    </w:p>
    <w:p w14:paraId="77CCA6A0" w14:textId="77777777" w:rsidR="00245D4C" w:rsidRPr="00245D4C" w:rsidRDefault="00245D4C" w:rsidP="00245D4C">
      <w:pPr>
        <w:spacing w:line="240" w:lineRule="auto"/>
        <w:rPr>
          <w:rFonts w:ascii="Times New Roman" w:eastAsia="Times New Roman" w:hAnsi="Times New Roman" w:cs="Times New Roman"/>
          <w:i/>
          <w:color w:val="000000"/>
          <w:sz w:val="28"/>
          <w:szCs w:val="28"/>
          <w:lang w:val="nl-NL"/>
        </w:rPr>
      </w:pPr>
    </w:p>
    <w:p w14:paraId="01213D78" w14:textId="77777777" w:rsidR="00D234B9" w:rsidRPr="00245D4C" w:rsidRDefault="00D234B9" w:rsidP="00D234B9">
      <w:pPr>
        <w:spacing w:before="100" w:beforeAutospacing="1" w:after="0" w:line="240" w:lineRule="auto"/>
        <w:ind w:left="1412" w:hanging="1412"/>
        <w:rPr>
          <w:rFonts w:ascii="Times New Roman" w:eastAsia="Times New Roman" w:hAnsi="Times New Roman" w:cs="Times New Roman"/>
          <w:i/>
          <w:sz w:val="28"/>
          <w:szCs w:val="28"/>
        </w:rPr>
      </w:pPr>
    </w:p>
    <w:p w14:paraId="733FC316"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B. De Algemene vergadering (AV)</w:t>
      </w:r>
    </w:p>
    <w:p w14:paraId="702C206C"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14:paraId="67E4B728"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10</w:t>
      </w:r>
      <w:r w:rsidR="00D234B9" w:rsidRPr="00D234B9">
        <w:rPr>
          <w:rFonts w:ascii="Times New Roman" w:eastAsia="Times New Roman" w:hAnsi="Times New Roman" w:cs="Times New Roman"/>
          <w:i/>
          <w:iCs/>
          <w:sz w:val="28"/>
          <w:szCs w:val="28"/>
        </w:rPr>
        <w:t xml:space="preserve"> De AV is het opperste beslissingsorgaan binnen het VBK. Zij is bevoegd om te beraadslagen en te beslissen in alle aangelegenheden die rechtstreeks of onrechtstreeks (de leden van) de Vlaamse Biomedische Kring en/of de studenten van de biomedische wetenschappen aanbelangen.</w:t>
      </w:r>
    </w:p>
    <w:p w14:paraId="4C537756"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11</w:t>
      </w:r>
      <w:r w:rsidR="00D234B9" w:rsidRPr="00D234B9">
        <w:rPr>
          <w:rFonts w:ascii="Times New Roman" w:eastAsia="Times New Roman" w:hAnsi="Times New Roman" w:cs="Times New Roman"/>
          <w:i/>
          <w:iCs/>
          <w:sz w:val="28"/>
          <w:szCs w:val="28"/>
        </w:rPr>
        <w:t xml:space="preserve"> De AV wordt door de praeses geopend, voorgezeten en gesloten. In geval van afwezigheid van de praeses wordt de leiding overgedragen aan de vice-praeses.</w:t>
      </w:r>
    </w:p>
    <w:p w14:paraId="3915F71C"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12</w:t>
      </w:r>
      <w:r w:rsidR="00D234B9" w:rsidRPr="00D234B9">
        <w:rPr>
          <w:rFonts w:ascii="Times New Roman" w:eastAsia="Times New Roman" w:hAnsi="Times New Roman" w:cs="Times New Roman"/>
          <w:i/>
          <w:iCs/>
          <w:sz w:val="28"/>
          <w:szCs w:val="28"/>
        </w:rPr>
        <w:t xml:space="preserve"> Ieder lid of erelid van de Vlaamse Biomedische Kring kan de AV bijwonen en heeft er spreekrecht.</w:t>
      </w:r>
    </w:p>
    <w:p w14:paraId="1AB5B0FC"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13</w:t>
      </w:r>
      <w:r w:rsidR="00D234B9" w:rsidRPr="00D234B9">
        <w:rPr>
          <w:rFonts w:ascii="Times New Roman" w:eastAsia="Times New Roman" w:hAnsi="Times New Roman" w:cs="Times New Roman"/>
          <w:i/>
          <w:iCs/>
          <w:sz w:val="28"/>
          <w:szCs w:val="28"/>
        </w:rPr>
        <w:t xml:space="preserve"> Tijdens een AV hebben enkel praesidiumleden stemrecht.</w:t>
      </w:r>
    </w:p>
    <w:p w14:paraId="475375C9"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Art. 14</w:t>
      </w:r>
      <w:r w:rsidR="00D234B9" w:rsidRPr="00D234B9">
        <w:rPr>
          <w:rFonts w:ascii="Times New Roman" w:eastAsia="Times New Roman" w:hAnsi="Times New Roman" w:cs="Times New Roman"/>
          <w:i/>
          <w:iCs/>
          <w:sz w:val="28"/>
          <w:szCs w:val="28"/>
        </w:rPr>
        <w:t xml:space="preserve"> Het praesidium vergadert bij voorkeur wekelijks en minstens tweewekelijks, behalve tijdens de blokperiode en de examens. Elke praesidiumvergadering wordt beschouwd als een AV.</w:t>
      </w:r>
    </w:p>
    <w:p w14:paraId="67DA695F"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15</w:t>
      </w:r>
      <w:r w:rsidR="00D234B9" w:rsidRPr="00D234B9">
        <w:rPr>
          <w:rFonts w:ascii="Times New Roman" w:eastAsia="Times New Roman" w:hAnsi="Times New Roman" w:cs="Times New Roman"/>
          <w:i/>
          <w:iCs/>
          <w:sz w:val="28"/>
          <w:szCs w:val="28"/>
        </w:rPr>
        <w:t xml:space="preserve"> De vergadering gebeurt op een vooraf overeengekomen, bij voorkeur vaste, plaats en tijd.</w:t>
      </w:r>
    </w:p>
    <w:p w14:paraId="41095B0C"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16</w:t>
      </w:r>
      <w:r w:rsidR="00D234B9" w:rsidRPr="00D234B9">
        <w:rPr>
          <w:rFonts w:ascii="Times New Roman" w:eastAsia="Times New Roman" w:hAnsi="Times New Roman" w:cs="Times New Roman"/>
          <w:i/>
          <w:iCs/>
          <w:sz w:val="28"/>
          <w:szCs w:val="28"/>
        </w:rPr>
        <w:t xml:space="preserve"> De praeses heeft het recht een praesidiumvergadering voor gesloten te verklaren. Enkel de praesidiumleden mogen dan de vergadering bijwonen.</w:t>
      </w:r>
    </w:p>
    <w:p w14:paraId="1EF6A6AA"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17</w:t>
      </w:r>
      <w:r w:rsidR="00D234B9">
        <w:rPr>
          <w:rFonts w:ascii="Times New Roman" w:eastAsia="Times New Roman" w:hAnsi="Times New Roman" w:cs="Times New Roman"/>
          <w:i/>
          <w:iCs/>
          <w:sz w:val="28"/>
          <w:szCs w:val="28"/>
        </w:rPr>
        <w:t xml:space="preserve"> </w:t>
      </w:r>
      <w:r w:rsidR="00D234B9" w:rsidRPr="00D234B9">
        <w:rPr>
          <w:rFonts w:ascii="Times New Roman" w:eastAsia="Times New Roman" w:hAnsi="Times New Roman" w:cs="Times New Roman"/>
          <w:i/>
          <w:iCs/>
          <w:sz w:val="28"/>
          <w:szCs w:val="28"/>
        </w:rPr>
        <w:t>Een praesidiumlid wordt verondersteld elke vergadering bij te wonen en zich telkens voor te bereiden. Een praesidiumlid dat de vergaderingen om geldige reden niet kan bijwonen, dient zich op voorhand te verontschuldigen bij de praeses en/of secretaris.</w:t>
      </w:r>
    </w:p>
    <w:p w14:paraId="77649049" w14:textId="77777777" w:rsid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18</w:t>
      </w:r>
      <w:r w:rsidR="00D234B9" w:rsidRPr="00D234B9">
        <w:rPr>
          <w:rFonts w:ascii="Times New Roman" w:eastAsia="Times New Roman" w:hAnsi="Times New Roman" w:cs="Times New Roman"/>
          <w:i/>
          <w:iCs/>
          <w:sz w:val="28"/>
          <w:szCs w:val="28"/>
        </w:rPr>
        <w:t xml:space="preserve"> Alle beslissingen worden met de gewone meerderheid beslist, met uitzondering van de statutair vastgestelde gevallen. In geval van gelijkheid van stemmen, is de stem van de praeses doorslaggevend. Het praesidium schaart zich steeds voltallig achter de goedgekeurde beslissing, en brengt deze unaniem tot uitvoer.</w:t>
      </w:r>
    </w:p>
    <w:p w14:paraId="68003A20"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14:paraId="6BC2D655"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C. Het praesidium</w:t>
      </w:r>
    </w:p>
    <w:p w14:paraId="2CA56C9F" w14:textId="77777777" w:rsidR="00D234B9" w:rsidRPr="00D234B9" w:rsidRDefault="00D234B9" w:rsidP="00D234B9">
      <w:pPr>
        <w:spacing w:before="100" w:beforeAutospacing="1" w:after="0" w:line="240" w:lineRule="auto"/>
        <w:ind w:left="74"/>
        <w:rPr>
          <w:rFonts w:ascii="Times New Roman" w:eastAsia="Times New Roman" w:hAnsi="Times New Roman" w:cs="Times New Roman"/>
          <w:sz w:val="28"/>
          <w:szCs w:val="28"/>
        </w:rPr>
      </w:pPr>
    </w:p>
    <w:p w14:paraId="6144DF69" w14:textId="77777777"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w:t>
      </w:r>
      <w:r w:rsidR="00407F35">
        <w:rPr>
          <w:rFonts w:ascii="Times New Roman" w:eastAsia="Times New Roman" w:hAnsi="Times New Roman" w:cs="Times New Roman"/>
          <w:i/>
          <w:iCs/>
          <w:sz w:val="28"/>
          <w:szCs w:val="28"/>
        </w:rPr>
        <w:t>9</w:t>
      </w:r>
      <w:r w:rsidRPr="00D234B9">
        <w:rPr>
          <w:rFonts w:ascii="Times New Roman" w:eastAsia="Times New Roman" w:hAnsi="Times New Roman" w:cs="Times New Roman"/>
          <w:i/>
          <w:iCs/>
          <w:sz w:val="28"/>
          <w:szCs w:val="28"/>
        </w:rPr>
        <w:t xml:space="preserve"> Om de instandhouding van de Vlaamse Biomedische Kring te garanderen, is het vereist dat de functie van praeses, vice-praeses, penningmeester en schachtentemmer worden ingevuld door praesidiumleden met minstens 1jaar praesidiumervaring, tenzij een hiaat zich voordoet. Andere functies kunnen ingevuld worden door commilitones die minstens 1 jaar biomedische wetenschappen gevolgd hebben aan de universiteit van Gent en dit enkel in het jaar volgend op het jaar in de richting. Alle praesidiumleden dienen ingeschreven te zijn (voltijds) aan </w:t>
      </w:r>
      <w:r w:rsidR="00245D4C">
        <w:rPr>
          <w:rFonts w:ascii="Times New Roman" w:eastAsia="Times New Roman" w:hAnsi="Times New Roman" w:cs="Times New Roman"/>
          <w:i/>
          <w:iCs/>
          <w:sz w:val="28"/>
          <w:szCs w:val="28"/>
        </w:rPr>
        <w:t>een hoger onderwijsinstelling</w:t>
      </w:r>
      <w:r w:rsidRPr="00D234B9">
        <w:rPr>
          <w:rFonts w:ascii="Times New Roman" w:eastAsia="Times New Roman" w:hAnsi="Times New Roman" w:cs="Times New Roman"/>
          <w:i/>
          <w:iCs/>
          <w:sz w:val="28"/>
          <w:szCs w:val="28"/>
        </w:rPr>
        <w:t xml:space="preserve">, tenzij een hiaat zich voordoet. De praesidiumleden mogen zich eveneens in hun praesidiumja(a)r(en) niet laten dopen bij andere studentenkringen. </w:t>
      </w:r>
    </w:p>
    <w:p w14:paraId="2A3B9C35" w14:textId="3551E3E6" w:rsidR="00D234B9" w:rsidRPr="00D234B9" w:rsidRDefault="00407F35" w:rsidP="00D234B9">
      <w:pPr>
        <w:spacing w:before="100" w:beforeAutospacing="1" w:after="0" w:line="240" w:lineRule="auto"/>
        <w:ind w:left="1412" w:hanging="133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20</w:t>
      </w:r>
      <w:r w:rsidR="00D234B9" w:rsidRPr="00D234B9">
        <w:rPr>
          <w:rFonts w:ascii="Times New Roman" w:eastAsia="Times New Roman" w:hAnsi="Times New Roman" w:cs="Times New Roman"/>
          <w:i/>
          <w:iCs/>
          <w:sz w:val="28"/>
          <w:szCs w:val="28"/>
        </w:rPr>
        <w:t xml:space="preserve"> De Vlaamse Biomedische Kring wordt geleid en bestuurd door het praesidium, dat jaarlijks wordt verkozen door de leden. Het praesidium moet verantwoording afleggen ten opzichte van de </w:t>
      </w:r>
      <w:r w:rsidR="00D234B9" w:rsidRPr="00D234B9">
        <w:rPr>
          <w:rFonts w:ascii="Times New Roman" w:eastAsia="Times New Roman" w:hAnsi="Times New Roman" w:cs="Times New Roman"/>
          <w:i/>
          <w:iCs/>
          <w:sz w:val="28"/>
          <w:szCs w:val="28"/>
        </w:rPr>
        <w:lastRenderedPageBreak/>
        <w:t>leden, het FK en zichzelf. Het praesidium telt minimum de functie</w:t>
      </w:r>
      <w:r w:rsidR="00D66E61">
        <w:rPr>
          <w:rFonts w:ascii="Times New Roman" w:eastAsia="Times New Roman" w:hAnsi="Times New Roman" w:cs="Times New Roman"/>
          <w:i/>
          <w:iCs/>
          <w:sz w:val="28"/>
          <w:szCs w:val="28"/>
        </w:rPr>
        <w:t>s</w:t>
      </w:r>
      <w:r w:rsidR="00E152E8">
        <w:rPr>
          <w:rFonts w:ascii="Times New Roman" w:eastAsia="Times New Roman" w:hAnsi="Times New Roman" w:cs="Times New Roman"/>
          <w:i/>
          <w:iCs/>
          <w:sz w:val="28"/>
          <w:szCs w:val="28"/>
        </w:rPr>
        <w:t xml:space="preserve"> statutair vastgelegd in Art. 23</w:t>
      </w:r>
      <w:r w:rsidR="00D234B9" w:rsidRPr="00D234B9">
        <w:rPr>
          <w:rFonts w:ascii="Times New Roman" w:eastAsia="Times New Roman" w:hAnsi="Times New Roman" w:cs="Times New Roman"/>
          <w:i/>
          <w:iCs/>
          <w:sz w:val="28"/>
          <w:szCs w:val="28"/>
        </w:rPr>
        <w:t>, maar is vrij om, indien zij dit nodig acht, nieuwe functies in het leven te roepen.</w:t>
      </w:r>
    </w:p>
    <w:p w14:paraId="4BE467A8" w14:textId="77777777"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1</w:t>
      </w:r>
      <w:r w:rsidRPr="00D234B9">
        <w:rPr>
          <w:rFonts w:ascii="Times New Roman" w:eastAsia="Times New Roman" w:hAnsi="Times New Roman" w:cs="Times New Roman"/>
          <w:i/>
          <w:iCs/>
          <w:sz w:val="28"/>
          <w:szCs w:val="28"/>
        </w:rPr>
        <w:t xml:space="preserve"> De praeses, vice-praeses, de penningmeester en de secretaris vormen samen het dagelijks bestuur (hoofdpraesidium). Alle leden van het hoofdpraesidium zijn ertoe gebonden de statuten van de Vlaams Biomedische Kring en de statuten van het FK actief te kennen.</w:t>
      </w:r>
    </w:p>
    <w:p w14:paraId="14698009" w14:textId="77777777"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2</w:t>
      </w:r>
      <w:r w:rsidRPr="00D234B9">
        <w:rPr>
          <w:rFonts w:ascii="Times New Roman" w:eastAsia="Times New Roman" w:hAnsi="Times New Roman" w:cs="Times New Roman"/>
          <w:i/>
          <w:iCs/>
          <w:sz w:val="28"/>
          <w:szCs w:val="28"/>
        </w:rPr>
        <w:t xml:space="preserve"> Eenzelfde functie kan door meer dan 1 praesidiumlid, met uitzondering van deze van </w:t>
      </w:r>
      <w:r w:rsidR="00E44797">
        <w:rPr>
          <w:rFonts w:ascii="Times New Roman" w:eastAsia="Times New Roman" w:hAnsi="Times New Roman" w:cs="Times New Roman"/>
          <w:i/>
          <w:iCs/>
          <w:sz w:val="28"/>
          <w:szCs w:val="28"/>
        </w:rPr>
        <w:t>de praeses, vice-praeses en secretaris</w:t>
      </w:r>
      <w:r w:rsidRPr="00D234B9">
        <w:rPr>
          <w:rFonts w:ascii="Times New Roman" w:eastAsia="Times New Roman" w:hAnsi="Times New Roman" w:cs="Times New Roman"/>
          <w:i/>
          <w:iCs/>
          <w:sz w:val="28"/>
          <w:szCs w:val="28"/>
        </w:rPr>
        <w:t xml:space="preserve"> (Art. 20), worden uitgeoefend. </w:t>
      </w:r>
    </w:p>
    <w:p w14:paraId="2E61913E"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3</w:t>
      </w:r>
      <w:r w:rsidRPr="00D234B9">
        <w:rPr>
          <w:rFonts w:ascii="Times New Roman" w:eastAsia="Times New Roman" w:hAnsi="Times New Roman" w:cs="Times New Roman"/>
          <w:i/>
          <w:iCs/>
          <w:sz w:val="28"/>
          <w:szCs w:val="28"/>
        </w:rPr>
        <w:t xml:space="preserve"> a) Praeses: de praeses is de voorzit(s)ter van de kring, van het praesidium en van de vergaderingen. Zij/hij stelt samen met de secretaris de agenda op voor elke vergadering en is op de hoogte van alles wat er in de Vlaamse Biomedische Kring gebeurt. Zij/hij organiseert en delegeert de functies en de taken die niet statutair zijn vastgelegd. De praeses heeft een volmacht over de rekening(en) van de kring, alsook de sleutel van de kassa, samen met de penning. Zij/hij schrijft telkens het voorwoord in het clubblad (BMW’erke) en onderhoudt, samen met de PR, het contact met andere kringen. </w:t>
      </w:r>
      <w:r w:rsidR="00916A0A" w:rsidRPr="00DF7999">
        <w:rPr>
          <w:rFonts w:ascii="Times New Roman" w:hAnsi="Times New Roman" w:cs="Times New Roman"/>
          <w:i/>
          <w:sz w:val="28"/>
          <w:szCs w:val="28"/>
        </w:rPr>
        <w:t xml:space="preserve">De praeses vertegenwoordigt </w:t>
      </w:r>
      <w:r w:rsidR="00DF7999">
        <w:rPr>
          <w:rFonts w:ascii="Times New Roman" w:hAnsi="Times New Roman" w:cs="Times New Roman"/>
          <w:i/>
          <w:sz w:val="28"/>
          <w:szCs w:val="28"/>
        </w:rPr>
        <w:t>het VBK op FK-vergaderingen. Hij/zij</w:t>
      </w:r>
      <w:r w:rsidR="00916A0A" w:rsidRPr="00DF7999">
        <w:rPr>
          <w:rFonts w:ascii="Times New Roman" w:hAnsi="Times New Roman" w:cs="Times New Roman"/>
          <w:i/>
          <w:sz w:val="28"/>
          <w:szCs w:val="28"/>
        </w:rPr>
        <w:t xml:space="preserve"> brengt de stem van het VBK uit. Voor de verkiezing van de voorzitter van het FK wordt de stem van het VBK bepaald door stemming binnen het praesidium met gewone meerderheid.</w:t>
      </w:r>
      <w:r w:rsidR="006D10DD">
        <w:rPr>
          <w:rFonts w:ascii="Times New Roman" w:hAnsi="Times New Roman" w:cs="Times New Roman"/>
          <w:i/>
          <w:sz w:val="28"/>
          <w:szCs w:val="28"/>
        </w:rPr>
        <w:t xml:space="preserve"> </w:t>
      </w:r>
      <w:r w:rsidR="00916A0A">
        <w:rPr>
          <w:rFonts w:ascii="Times New Roman" w:eastAsia="Times New Roman" w:hAnsi="Times New Roman" w:cs="Times New Roman"/>
          <w:i/>
          <w:iCs/>
          <w:sz w:val="28"/>
          <w:szCs w:val="28"/>
        </w:rPr>
        <w:t>De praeses</w:t>
      </w:r>
      <w:r w:rsidRPr="00D234B9">
        <w:rPr>
          <w:rFonts w:ascii="Times New Roman" w:eastAsia="Times New Roman" w:hAnsi="Times New Roman" w:cs="Times New Roman"/>
          <w:i/>
          <w:iCs/>
          <w:sz w:val="28"/>
          <w:szCs w:val="28"/>
        </w:rPr>
        <w:t xml:space="preserve"> houdt het praesidium van de Vlaamse Biomedische Kring op de hoogte van de beslissingen </w:t>
      </w:r>
      <w:r w:rsidR="003D62D2">
        <w:rPr>
          <w:rFonts w:ascii="Times New Roman" w:eastAsia="Times New Roman" w:hAnsi="Times New Roman" w:cs="Times New Roman"/>
          <w:i/>
          <w:iCs/>
          <w:sz w:val="28"/>
          <w:szCs w:val="28"/>
        </w:rPr>
        <w:t>op de AV</w:t>
      </w:r>
      <w:r w:rsidRPr="00D234B9">
        <w:rPr>
          <w:rFonts w:ascii="Times New Roman" w:eastAsia="Times New Roman" w:hAnsi="Times New Roman" w:cs="Times New Roman"/>
          <w:i/>
          <w:iCs/>
          <w:sz w:val="28"/>
          <w:szCs w:val="28"/>
        </w:rPr>
        <w:t>. De praeses is verder bevoegd voor de bepalingen, gestipuleerd in de Art. 10, 14, 16, 17 en 24.</w:t>
      </w:r>
    </w:p>
    <w:p w14:paraId="700DC54C"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 Vice-praeses: de vice-praeses vervangt de praeses in haar/zijn functie en verantwoordelijkheden bij afwezigheid van deze laatste. Zij/hij staat waar nodig andere praesidiumleden bij.</w:t>
      </w:r>
    </w:p>
    <w:p w14:paraId="5B56E347"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c) Penningmeester: De penningmeester maakt voor elke vergadering een stand van zaken op van de financiële situatie van de Vlaamse Biomedische Kring. Verder houdt de penningmeester een boekhouding bij waarin duidelijk de inkomsten en uitgaven staan vermeld. De penningmeester staat in voor alle financiële aangelegenheden van de kring en moet vanuit financieel oogpunt van alle activiteiten op de hoogte zijn. Zij/hij zorgt ervoor dat de kassa op activiteiten geraakt en ook weer veilig in het lokaal belandt. Zij/hij zorgt er voor dat er steeds kleingeld aanwezig is, </w:t>
      </w:r>
      <w:r w:rsidRPr="00D234B9">
        <w:rPr>
          <w:rFonts w:ascii="Times New Roman" w:eastAsia="Times New Roman" w:hAnsi="Times New Roman" w:cs="Times New Roman"/>
          <w:i/>
          <w:iCs/>
          <w:sz w:val="28"/>
          <w:szCs w:val="28"/>
        </w:rPr>
        <w:lastRenderedPageBreak/>
        <w:t>maakt een jaaroverzicht en moet steeds, bij elke aankoop, een betaalbewijs ontvangen. De penningmeester heeft een volmacht over de rekening(en) van de Vlaamse Biomedische Kring en is verantwoordelijk voor de subsidies en de FK-kaarten van de kring. Zij/hij moet jaarlijks de subsidies schriftelijk verantwoorden bij de DSA.</w:t>
      </w:r>
    </w:p>
    <w:p w14:paraId="2F59FF93"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 Secretaris: de secretaris stelt samen met de praeses de agenda op voor elke vergadering. Zij/ hij stelt de permanentielijst en eventuele andere shiftenlijsten op die hem/haar door de praeses worden opgedragen. Zij/hij maakt elke week een verslag van de AV en stuurt dit verslag per email door naar alle praesidiumleden. Zij/hij is verantwoordelijk voor het opstellen van een jaarverslag tegen het einde van het werkjaar, zij/hij verzorgt het lopende kringarchief en zij/hij houdt samen met de praeses de briefwisseling bij. De secretaris draagt er verantwoordelijkheid voor dat alle documenten in tweevoud worden overgemaakt, respectievelijk aan de DSA en aan het UGent. De secretaris zorgt ook voor de post.</w:t>
      </w:r>
    </w:p>
    <w:p w14:paraId="2AAE69A5"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e) Sportpraeses: de sportpraeses is verantwoordelijk voor het organiseren van alles wat verband houdt met sport. Zij/hij organiseert sportactiviteiten, kondigt deze aan op de website, maakt hier affiches voor en schrijft hier verslagen van voor in het clubblad. Zij/hij zorgt ervoor dat de voetbalshirts gewassen zijn tegen de volgende activiteit. De sportpraeses probeert zijn/haar leden zoveel mogelijk de kans te geven aan sportactiviteiten en competities deel te nemen, en zoekt daartoe eventueel contact met andere FK-kringen. De sportpraeses</w:t>
      </w:r>
      <w:r w:rsidR="00D66E61">
        <w:rPr>
          <w:rFonts w:ascii="Times New Roman" w:eastAsia="Times New Roman" w:hAnsi="Times New Roman" w:cs="Times New Roman"/>
          <w:i/>
          <w:iCs/>
          <w:sz w:val="28"/>
          <w:szCs w:val="28"/>
        </w:rPr>
        <w:t xml:space="preserve"> organiseert een ‘VBK-weekend’,</w:t>
      </w:r>
      <w:r w:rsidRPr="00D234B9">
        <w:rPr>
          <w:rFonts w:ascii="Times New Roman" w:eastAsia="Times New Roman" w:hAnsi="Times New Roman" w:cs="Times New Roman"/>
          <w:i/>
          <w:iCs/>
          <w:sz w:val="28"/>
          <w:szCs w:val="28"/>
        </w:rPr>
        <w:t xml:space="preserve"> de skireis</w:t>
      </w:r>
      <w:r w:rsidR="00D66E61">
        <w:rPr>
          <w:rFonts w:ascii="Times New Roman" w:eastAsia="Times New Roman" w:hAnsi="Times New Roman" w:cs="Times New Roman"/>
          <w:i/>
          <w:iCs/>
          <w:sz w:val="28"/>
          <w:szCs w:val="28"/>
        </w:rPr>
        <w:t xml:space="preserve"> en staat in voor de organisatie van een ‘fakbar’ bij de 12-urenloop</w:t>
      </w:r>
      <w:r w:rsidRPr="00D234B9">
        <w:rPr>
          <w:rFonts w:ascii="Times New Roman" w:eastAsia="Times New Roman" w:hAnsi="Times New Roman" w:cs="Times New Roman"/>
          <w:i/>
          <w:iCs/>
          <w:sz w:val="28"/>
          <w:szCs w:val="28"/>
        </w:rPr>
        <w:t>.</w:t>
      </w:r>
    </w:p>
    <w:p w14:paraId="00179E1C"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f) Studie: studiepraeses verzorgt de boekenpakketten voor elke student van elk jaar biomedische wetenschappen en stelt hier ook de prijs van op. Zij/hij onderhandelt met de boekenleveranciers voor interessante prijzen en voor de datum van levering. De studiepraeses plant voor elk jaar wanneer de boekenverkoop plaats vindt en duidt praesidiumleden aan die hem daarbij helpen. Zij/hij verzorgt het contact met de professoren en overloopt alle vakken in het welkomstboekje. Tenslotte zorgt de studie ervoor dat alle ereleden het clubblad ontvangen.</w:t>
      </w:r>
    </w:p>
    <w:p w14:paraId="2519505F"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g) Cultuur: de cultuurpraeses is op de hoogte van alle culturele activiteiten en organiseert ook de uitstappen naar deze evenementen. Zij/hij maakt hier ook affiches voor en schrijft hier </w:t>
      </w:r>
      <w:r w:rsidRPr="00D234B9">
        <w:rPr>
          <w:rFonts w:ascii="Times New Roman" w:eastAsia="Times New Roman" w:hAnsi="Times New Roman" w:cs="Times New Roman"/>
          <w:i/>
          <w:iCs/>
          <w:sz w:val="28"/>
          <w:szCs w:val="28"/>
        </w:rPr>
        <w:lastRenderedPageBreak/>
        <w:t>verslagen van voor in het clubblad. De cultuurpraeses zet zijn/haar leden aan om cultureel geëngageerd te zijn en probeert deze zoveel mogelijk de kans te geven om aan culturele activiteiten deel te nemen.</w:t>
      </w:r>
    </w:p>
    <w:p w14:paraId="572D08D4"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 Feest: de feestpraeses is verantwoordelijk voor het organiseren van alles wat verband houdt met feest en vermaak. Zij/hij zorgt voor de zaal, DJ, belichting, ingrediënten…, maakt hier affiches voor en schrijft hier verslagen van voor in het clubblad. De feestpraeses promoot het stamcafé en probeert zijn/haar leden zoveel mogelijk de kans te geven om naar feestjes van de Vlaamse Biomedische Kring te gaan.</w:t>
      </w:r>
    </w:p>
    <w:p w14:paraId="75B89CF5"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i) Scriptor: de hoofdredacteur of scriptor is verantwoordelijk voor het samenstellen en het maandelijks laten verschijnen van het BMW’erke, clubblad van de Vlaamse Biomedische Kring. Zij/hij verdeelt de verslagen onder de praesidiumleden en is zorgt voor de lay-out. Elk BMW’erke wordt naar de web gestuurd zodat ze op de site kunnen worden gezet. . Zij/hij zorgt voor het op de site en Facebook plaatsen van alle relevante activiteiten. Zij/hij zorgt eventueel ook voor het verschijnen van het jaarlijkse fotoboek van eerste bachelor. De scriptor onderhandelt met de drukker voor datum van levering.</w:t>
      </w:r>
    </w:p>
    <w:p w14:paraId="466A4B14"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j) Schachtentemmer: de schachtentemmer verzorgt het hele concept van de doop en ontgroening. Zij/hij leert de schachten hierbij het clublied, cantusliedjes en de regels van de club aan. De schachtentemmer leidt het schachtenkonvent en maakt de doopdiploma’s.</w:t>
      </w:r>
    </w:p>
    <w:p w14:paraId="76CF23A4"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k) PR: de PR zoekt financiële en materiële sponsors voor de Vlaamse Biomedische Kring. Zij/hij stelt de welkomstpakketten samen. Zij/hij houdt alle leden en oud-leden op de hoogte van de komende activiteiten en onderhoudt de contacten van de kring met sponsors, andere clubs,… De PR bezorgt ook het clubblad bij de sponsors.</w:t>
      </w:r>
    </w:p>
    <w:p w14:paraId="03974191"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l) Lustrum: lustrum is een 5 jaarlijkse functie. Hij/zij verzorgt de activiteiten in het lustrumjaar.</w:t>
      </w:r>
    </w:p>
    <w:p w14:paraId="5CBB1C3C" w14:textId="77777777"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m) Zedenmeester: Houdt samen met de praeses de goede orde op cantussen en straft indien nodig.</w:t>
      </w:r>
    </w:p>
    <w:p w14:paraId="11370B5B" w14:textId="763116F0" w:rsidR="00D234B9" w:rsidRPr="00D234B9" w:rsidRDefault="00D234B9" w:rsidP="00D234B9">
      <w:pPr>
        <w:spacing w:before="100" w:beforeAutospacing="1" w:after="119"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n) Cantor: Leidt de cantussen. Hij</w:t>
      </w:r>
      <w:r w:rsidR="00E152E8">
        <w:rPr>
          <w:rFonts w:ascii="Times New Roman" w:eastAsia="Times New Roman" w:hAnsi="Times New Roman" w:cs="Times New Roman"/>
          <w:i/>
          <w:iCs/>
          <w:sz w:val="28"/>
          <w:szCs w:val="28"/>
        </w:rPr>
        <w:t>/zij</w:t>
      </w:r>
      <w:r w:rsidRPr="00D234B9">
        <w:rPr>
          <w:rFonts w:ascii="Times New Roman" w:eastAsia="Times New Roman" w:hAnsi="Times New Roman" w:cs="Times New Roman"/>
          <w:i/>
          <w:iCs/>
          <w:sz w:val="28"/>
          <w:szCs w:val="28"/>
        </w:rPr>
        <w:t xml:space="preserve"> zet de liederen in of duidt hier iemand van de corona voor aan. Houdt samen met de praeses en de zedenmeester de goede orde op cantussen en straft indien nodig.</w:t>
      </w:r>
    </w:p>
    <w:p w14:paraId="07BB6892" w14:textId="77777777"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o) Web: Verzorgt de VBK-website. Deze functie wordt niet bekleed met een praesidiumlint, tenzij het praesidium hier unaniem anders over beslist.</w:t>
      </w:r>
    </w:p>
    <w:p w14:paraId="3BA75998" w14:textId="77777777"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4</w:t>
      </w:r>
      <w:r w:rsidRPr="00D234B9">
        <w:rPr>
          <w:rFonts w:ascii="Times New Roman" w:eastAsia="Times New Roman" w:hAnsi="Times New Roman" w:cs="Times New Roman"/>
          <w:i/>
          <w:iCs/>
          <w:sz w:val="28"/>
          <w:szCs w:val="28"/>
        </w:rPr>
        <w:t xml:space="preserve"> Praesidiumverkiezingen:</w:t>
      </w:r>
    </w:p>
    <w:p w14:paraId="1E24EAAC" w14:textId="77777777" w:rsidR="00D234B9" w:rsidRPr="003F42D1"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praesidium wordt jaarlijks verkozen door middel van algemene, vrije verkiezingen waarbij alle leden van het VBK stemgerechtigd zijn, met uitzondering van de leden die zich dat jaar kandidaat stellen. De verkiezingen hebben plaats ten laatste voor 1 juni. Er wordt gestemd voor of tegen elke kandidaat per functie, men kan zich ook onthouden. Alleen gedoopten van de Vlaamse Biomedische Kring kunnen zich verkiesbaar stellen tenzij een hiaat zich voordoet.</w:t>
      </w:r>
    </w:p>
    <w:p w14:paraId="094B82C8" w14:textId="37744792" w:rsidR="003F42D1" w:rsidRPr="00A85635" w:rsidRDefault="003F42D1" w:rsidP="00D234B9">
      <w:pPr>
        <w:numPr>
          <w:ilvl w:val="0"/>
          <w:numId w:val="1"/>
        </w:numPr>
        <w:spacing w:before="100" w:beforeAutospacing="1" w:after="0" w:line="240" w:lineRule="auto"/>
        <w:rPr>
          <w:rFonts w:ascii="Times New Roman" w:eastAsia="Times New Roman" w:hAnsi="Times New Roman" w:cs="Times New Roman"/>
          <w:sz w:val="28"/>
          <w:szCs w:val="28"/>
        </w:rPr>
      </w:pPr>
      <w:r w:rsidRPr="00A85635">
        <w:rPr>
          <w:rFonts w:ascii="Times New Roman" w:eastAsia="Times New Roman" w:hAnsi="Times New Roman" w:cs="Times New Roman"/>
          <w:i/>
          <w:iCs/>
          <w:sz w:val="28"/>
          <w:szCs w:val="28"/>
        </w:rPr>
        <w:t>Het praesidium kan verkozen worden op 2 manieren</w:t>
      </w:r>
      <w:r w:rsidR="00B8132F" w:rsidRPr="00A85635">
        <w:rPr>
          <w:rFonts w:ascii="Times New Roman" w:eastAsia="Times New Roman" w:hAnsi="Times New Roman" w:cs="Times New Roman"/>
          <w:i/>
          <w:iCs/>
          <w:sz w:val="28"/>
          <w:szCs w:val="28"/>
        </w:rPr>
        <w:t>: V</w:t>
      </w:r>
      <w:r w:rsidRPr="00A85635">
        <w:rPr>
          <w:rFonts w:ascii="Times New Roman" w:eastAsia="Times New Roman" w:hAnsi="Times New Roman" w:cs="Times New Roman"/>
          <w:i/>
          <w:iCs/>
          <w:sz w:val="28"/>
          <w:szCs w:val="28"/>
        </w:rPr>
        <w:t xml:space="preserve">ia een directe voorstelling in de bachelorjaren van de richting. Hierbij leidt de opkomende praeses de voorstelling. Ofwel digitaal waarbij alle leden een formulier kunnen invullen en zo voor/tegen/onthouding kunnen stemmen jegens een opkomend praesidiumlid/leden. </w:t>
      </w:r>
    </w:p>
    <w:p w14:paraId="30E4F246" w14:textId="77777777"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verkiezing van de functies schachtentemmer, cantor en zedenmeester (als die er zijn) gebeurt op de lintenoverdracht. Enkel de gedoopten zijn stemgerechtigd.</w:t>
      </w:r>
    </w:p>
    <w:p w14:paraId="5A2F2312" w14:textId="77777777" w:rsidR="00D234B9" w:rsidRPr="00F21FBA"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Verkiezig van lustrum (een 5-jaarlijkse functie) gebeurt door het zittend praesidium.</w:t>
      </w:r>
    </w:p>
    <w:p w14:paraId="5D6159DB" w14:textId="77777777" w:rsidR="00F21FBA" w:rsidRPr="00D234B9" w:rsidRDefault="00F21FBA"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Een lid kan opkomen als praeses indien hij/zij in het academiejaar waarin hij/zij zijn/haar functie zal uitoefenen 30 studiepunten van de opleiding biomedische wetenschappen opneemt, tenzij een hiaat zich voordoet.</w:t>
      </w:r>
    </w:p>
    <w:p w14:paraId="7AC10B1C" w14:textId="77777777"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Telkens hebben de leden van het dagelijks bestuur een dubbele stem, zo ook de personen die ooit in het dagelijks bestuur van het VBK gezeteld hebben.</w:t>
      </w:r>
    </w:p>
    <w:p w14:paraId="5AD4283B" w14:textId="77777777" w:rsid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Stemmen zijn niet cumuleerbaar, het maximaal aantal stemmen waarvoor een lid gerechtigd is is 2.</w:t>
      </w:r>
      <w:r w:rsidRPr="00D234B9">
        <w:rPr>
          <w:rFonts w:ascii="Times New Roman" w:eastAsia="Times New Roman" w:hAnsi="Times New Roman" w:cs="Times New Roman"/>
          <w:sz w:val="28"/>
          <w:szCs w:val="28"/>
        </w:rPr>
        <w:t xml:space="preserve"> </w:t>
      </w:r>
    </w:p>
    <w:p w14:paraId="18185167" w14:textId="77777777" w:rsidR="00D234B9" w:rsidRPr="00D66E61" w:rsidRDefault="003F42D1" w:rsidP="00D66E61">
      <w:pPr>
        <w:numPr>
          <w:ilvl w:val="0"/>
          <w:numId w:val="1"/>
        </w:num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D</w:t>
      </w:r>
      <w:r w:rsidR="00D234B9" w:rsidRPr="00D66E61">
        <w:rPr>
          <w:rFonts w:ascii="Times New Roman" w:eastAsia="Times New Roman" w:hAnsi="Times New Roman" w:cs="Times New Roman"/>
          <w:i/>
          <w:iCs/>
          <w:sz w:val="28"/>
          <w:szCs w:val="28"/>
        </w:rPr>
        <w:t>e verkiezingen worden geleid door het vorig praesidium met uitzondering van de praesidiumleden die zich terug kandidaat stellen. Dit is de ‘verkiezingcommissie’.</w:t>
      </w:r>
    </w:p>
    <w:p w14:paraId="77F79A75" w14:textId="77777777" w:rsidR="00D234B9" w:rsidRPr="00D234B9" w:rsidRDefault="00D234B9" w:rsidP="00D234B9">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stemmen van de verkiezingscommissie maken 50% van de stemmen uit. De andere 50% worden ingevuld door de stemmen van de leden. Een lid kan slechts 1 keer stemmen.</w:t>
      </w:r>
    </w:p>
    <w:p w14:paraId="70ED63A0" w14:textId="77777777" w:rsidR="00D234B9" w:rsidRPr="00D234B9" w:rsidRDefault="003F42D1"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K</w:t>
      </w:r>
      <w:r w:rsidR="00D234B9" w:rsidRPr="00D234B9">
        <w:rPr>
          <w:rFonts w:ascii="Times New Roman" w:eastAsia="Times New Roman" w:hAnsi="Times New Roman" w:cs="Times New Roman"/>
          <w:i/>
          <w:iCs/>
          <w:sz w:val="28"/>
          <w:szCs w:val="28"/>
        </w:rPr>
        <w:t>andidaten moeten ten laatste 7 dagen voor de verkiezingen bij de uittredende praeses hun kandidatuur voor een bepaalde functie indienen.</w:t>
      </w:r>
    </w:p>
    <w:p w14:paraId="5E13EB55" w14:textId="77777777"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de leden van de verkiezingscommissie maken overeenkomstig Art.46 uit de FK-statuten een verslag op en overhandigen dit, ondertekend door de leden van verkiezingcommissie, de uittredende praeses en de nieuw verkozen praeses aan het FK, ten laatste 14 dagen na de verkiezingen.</w:t>
      </w:r>
    </w:p>
    <w:p w14:paraId="3D37FF9C" w14:textId="77777777"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leden van de kiescommissie moeten onpartijdig zijn en de verkiezingsregels kennen. Zij moeten een document ondertekenen dat ze het verkiezingsreglement kennen en onpartijdig zullen zijn. De kandidaten moeten akkoord gaan met de personen die zetelen in de kiescommissie en een document ondertekenen dat ze met deze personen uit deze kiescommissie akkoord gaan en dat ze het reglement kennen. </w:t>
      </w:r>
      <w:r w:rsidRPr="00D234B9">
        <w:rPr>
          <w:rFonts w:ascii="Times New Roman" w:eastAsia="Times New Roman" w:hAnsi="Times New Roman" w:cs="Times New Roman"/>
          <w:i/>
          <w:iCs/>
          <w:sz w:val="28"/>
          <w:szCs w:val="28"/>
          <w:lang w:val="nl-NL"/>
        </w:rPr>
        <w:t xml:space="preserve">Vanaf het moment dat iemand van de kandidaten vermoed dat er iemand uit de kiescommissie de onpartijdigheid schendt, dan moet deze de kiescommissie verlaten. Als de uitslagen worden meegedeeld en iemand gaat hiermee niet akkoord kan het probleem niet via de statuten van de </w:t>
      </w:r>
      <w:r w:rsidR="00D66E61">
        <w:rPr>
          <w:rFonts w:ascii="Times New Roman" w:eastAsia="Times New Roman" w:hAnsi="Times New Roman" w:cs="Times New Roman"/>
          <w:i/>
          <w:iCs/>
          <w:sz w:val="28"/>
          <w:szCs w:val="28"/>
          <w:lang w:val="nl-NL"/>
        </w:rPr>
        <w:t>kring</w:t>
      </w:r>
      <w:r w:rsidRPr="00D234B9">
        <w:rPr>
          <w:rFonts w:ascii="Times New Roman" w:eastAsia="Times New Roman" w:hAnsi="Times New Roman" w:cs="Times New Roman"/>
          <w:i/>
          <w:iCs/>
          <w:sz w:val="28"/>
          <w:szCs w:val="28"/>
          <w:lang w:val="nl-NL"/>
        </w:rPr>
        <w:t xml:space="preserve"> worden opgelost. In dit geval kan beroep worden gedaan op het FK, dat enkel de verkiezingen kan laten ongeldig verklaren als de statuten niet gevolgd zijn.</w:t>
      </w:r>
    </w:p>
    <w:p w14:paraId="2855D472" w14:textId="77777777" w:rsidR="00D234B9" w:rsidRPr="00CF49C3"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voor het verkiezen van de praeses zijn, indien 1 kandidaat, </w:t>
      </w:r>
      <w:r w:rsidR="00DF7999">
        <w:rPr>
          <w:rFonts w:ascii="Times New Roman" w:eastAsia="Times New Roman" w:hAnsi="Times New Roman" w:cs="Times New Roman"/>
          <w:i/>
          <w:iCs/>
          <w:sz w:val="28"/>
          <w:szCs w:val="28"/>
        </w:rPr>
        <w:t>75%</w:t>
      </w:r>
      <w:r w:rsidRPr="00D234B9">
        <w:rPr>
          <w:rFonts w:ascii="Times New Roman" w:eastAsia="Times New Roman" w:hAnsi="Times New Roman" w:cs="Times New Roman"/>
          <w:i/>
          <w:iCs/>
          <w:sz w:val="28"/>
          <w:szCs w:val="28"/>
        </w:rPr>
        <w:t xml:space="preserve"> van de stemmen nodig, voor het verkiezen van de andere leden ½ van de stemmen. Indien zich 2 of meer kandidaten aanbieden, dan wordt de persoon verkozen die 50% + 1 van de uitgebrachte stemmen behaald. Bij een ex aequo is er een herverkiezing op de lintenoverdrachtscantus.</w:t>
      </w:r>
    </w:p>
    <w:p w14:paraId="7FC3EBE8" w14:textId="77777777" w:rsidR="00CF49C3" w:rsidRPr="00D234B9" w:rsidRDefault="00CF49C3"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Indien zich meerdere personen stellen voor eenzelfde functie uit het hoogpraesidium, heeft ancieniteit voorrang op het uitvoeren van de richting Biomedische Wetenschappen. </w:t>
      </w:r>
    </w:p>
    <w:p w14:paraId="1A3E22F6" w14:textId="77777777" w:rsidR="00D234B9" w:rsidRPr="00DF7999" w:rsidRDefault="00D234B9" w:rsidP="00DF799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vaste medewerkers kunnen ook worden verkozen, dit gebeurt intern door het praesidium en enkel indien alle functies reeds zijn opgevuld. Dit gebeurt na de verkiezing van het praesidium. Het hoog-praesidium heeft 2 stemmen, de rest heeft 1 stem. Er kan voor, tegen of met onthouding gest</w:t>
      </w:r>
      <w:r w:rsidR="00DF7999">
        <w:rPr>
          <w:rFonts w:ascii="Times New Roman" w:eastAsia="Times New Roman" w:hAnsi="Times New Roman" w:cs="Times New Roman"/>
          <w:i/>
          <w:iCs/>
          <w:sz w:val="28"/>
          <w:szCs w:val="28"/>
        </w:rPr>
        <w:t>emd worden. Er kunnen maximaal 2</w:t>
      </w:r>
      <w:r w:rsidRPr="00DF7999">
        <w:rPr>
          <w:rFonts w:ascii="Times New Roman" w:eastAsia="Times New Roman" w:hAnsi="Times New Roman" w:cs="Times New Roman"/>
          <w:i/>
          <w:iCs/>
          <w:sz w:val="28"/>
          <w:szCs w:val="28"/>
        </w:rPr>
        <w:t xml:space="preserve"> vaste medewerkers worden verkozen, deze zijn degenen met het hoogste aantal stemmen. Bij een ex aequo wordt de 50 % + 1 regel gehanteerd. </w:t>
      </w:r>
      <w:r w:rsidR="00DF7999">
        <w:rPr>
          <w:rFonts w:ascii="Times New Roman" w:eastAsia="Times New Roman" w:hAnsi="Times New Roman" w:cs="Times New Roman"/>
          <w:i/>
          <w:iCs/>
          <w:sz w:val="28"/>
          <w:szCs w:val="28"/>
        </w:rPr>
        <w:t>Vaste medewerkers moeten minimum 1 jaar praesidiumervaring hebben en verplichten zich ertoe alle opdrachten die de praeses hen toewijst, uit te voeren. Zij krijgen enkel een lint indien zij deze zelf betalen.</w:t>
      </w:r>
      <w:r w:rsidR="002A2076">
        <w:rPr>
          <w:rFonts w:ascii="Times New Roman" w:eastAsia="Times New Roman" w:hAnsi="Times New Roman" w:cs="Times New Roman"/>
          <w:i/>
          <w:iCs/>
          <w:sz w:val="28"/>
          <w:szCs w:val="28"/>
        </w:rPr>
        <w:t xml:space="preserve"> </w:t>
      </w:r>
    </w:p>
    <w:p w14:paraId="5CCFFE9F" w14:textId="77777777" w:rsidR="00A47E1E" w:rsidRPr="007C1F1C" w:rsidRDefault="00A47E1E"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Indien een persoon niet verkozen geraakt voor een functie en deze persoon de enige kandidaat was, vindt er voor deze functie een herverkiezing plaats. De eerder niet verkozen persoon kan zich opnieuw kandidaat stellen en degene met meerderheid van stemmen is verkozen.</w:t>
      </w:r>
    </w:p>
    <w:p w14:paraId="32681000" w14:textId="77777777" w:rsidR="007C1F1C" w:rsidRDefault="007C1F1C" w:rsidP="007C1F1C">
      <w:pPr>
        <w:spacing w:before="100" w:beforeAutospacing="1" w:after="0" w:line="240" w:lineRule="auto"/>
        <w:rPr>
          <w:rFonts w:ascii="Times New Roman" w:eastAsia="Times New Roman" w:hAnsi="Times New Roman" w:cs="Times New Roman"/>
          <w:i/>
          <w:iCs/>
          <w:sz w:val="28"/>
          <w:szCs w:val="28"/>
        </w:rPr>
      </w:pPr>
    </w:p>
    <w:p w14:paraId="5D3A9B9A" w14:textId="77777777" w:rsidR="007C1F1C" w:rsidRPr="00D234B9" w:rsidRDefault="007C1F1C" w:rsidP="007C1F1C">
      <w:pPr>
        <w:spacing w:before="100" w:beforeAutospacing="1" w:after="0" w:line="240" w:lineRule="auto"/>
        <w:rPr>
          <w:rFonts w:ascii="Times New Roman" w:eastAsia="Times New Roman" w:hAnsi="Times New Roman" w:cs="Times New Roman"/>
          <w:sz w:val="28"/>
          <w:szCs w:val="28"/>
        </w:rPr>
      </w:pPr>
    </w:p>
    <w:p w14:paraId="2C70475A"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Art. 25</w:t>
      </w:r>
      <w:r w:rsidR="00D234B9" w:rsidRPr="00D234B9">
        <w:rPr>
          <w:rFonts w:ascii="Times New Roman" w:eastAsia="Times New Roman" w:hAnsi="Times New Roman" w:cs="Times New Roman"/>
          <w:i/>
          <w:iCs/>
          <w:sz w:val="28"/>
          <w:szCs w:val="28"/>
        </w:rPr>
        <w:t xml:space="preserve"> Ontslagname van een praesidiumlid</w:t>
      </w:r>
    </w:p>
    <w:p w14:paraId="6A6E0A74" w14:textId="77777777"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een praesidiumlid dat zijn/haar functie neerlegt, meldt dit mondeling op een AV.</w:t>
      </w:r>
    </w:p>
    <w:p w14:paraId="1A93FE47" w14:textId="77777777"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gewezen praesidiumlid dient zijn/haar praesidiumkaart</w:t>
      </w:r>
      <w:r w:rsidR="00DF7999">
        <w:rPr>
          <w:rFonts w:ascii="Times New Roman" w:eastAsia="Times New Roman" w:hAnsi="Times New Roman" w:cs="Times New Roman"/>
          <w:i/>
          <w:iCs/>
          <w:sz w:val="28"/>
          <w:szCs w:val="28"/>
        </w:rPr>
        <w:t xml:space="preserve"> en praesidiumlint</w:t>
      </w:r>
      <w:r w:rsidRPr="00D234B9">
        <w:rPr>
          <w:rFonts w:ascii="Times New Roman" w:eastAsia="Times New Roman" w:hAnsi="Times New Roman" w:cs="Times New Roman"/>
          <w:i/>
          <w:iCs/>
          <w:sz w:val="28"/>
          <w:szCs w:val="28"/>
        </w:rPr>
        <w:t xml:space="preserve"> in te leveren.</w:t>
      </w:r>
    </w:p>
    <w:p w14:paraId="3A8EA01E" w14:textId="77777777"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vrijgekomen praesidiumfunctie wordt bekend gemaakt onder de leden, die dan hun kandidatuur kunnen stellen. Het praesidium stemt over de opvolging na interpellatie van de kandidaten.</w:t>
      </w:r>
    </w:p>
    <w:p w14:paraId="0CA16CD4" w14:textId="77777777"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praesidium stemt over de binnengekomen kandidaturen. De kandidaat die in de eerste stemronde een meerderheid van 2/3 van de uitgebrachte stemmen behaalt, is verkozen. Is er geen vereiste meerderheid, dan kan de praeses overgaan tot een tweede stemronde w</w:t>
      </w:r>
      <w:r w:rsidR="00DF7999">
        <w:rPr>
          <w:rFonts w:ascii="Times New Roman" w:eastAsia="Times New Roman" w:hAnsi="Times New Roman" w:cs="Times New Roman"/>
          <w:i/>
          <w:iCs/>
          <w:sz w:val="28"/>
          <w:szCs w:val="28"/>
        </w:rPr>
        <w:t>a</w:t>
      </w:r>
      <w:r w:rsidRPr="00D234B9">
        <w:rPr>
          <w:rFonts w:ascii="Times New Roman" w:eastAsia="Times New Roman" w:hAnsi="Times New Roman" w:cs="Times New Roman"/>
          <w:i/>
          <w:iCs/>
          <w:sz w:val="28"/>
          <w:szCs w:val="28"/>
        </w:rPr>
        <w:t>arbij nog enkel voor de 2 kandidaten gestemd kan worden die in de eerste stemronde de meeste stemmen behaalden. In geval van gelijkheid van stemmen is de stem van de praeses doorslaggevend.</w:t>
      </w:r>
    </w:p>
    <w:p w14:paraId="27D8B0E6" w14:textId="77777777"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14:paraId="3F071DA7"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26</w:t>
      </w:r>
      <w:r w:rsidR="00D234B9" w:rsidRPr="00D234B9">
        <w:rPr>
          <w:rFonts w:ascii="Times New Roman" w:eastAsia="Times New Roman" w:hAnsi="Times New Roman" w:cs="Times New Roman"/>
          <w:i/>
          <w:iCs/>
          <w:sz w:val="28"/>
          <w:szCs w:val="28"/>
        </w:rPr>
        <w:t xml:space="preserve"> Ontslagname van de praeses</w:t>
      </w:r>
    </w:p>
    <w:p w14:paraId="0F096F0E" w14:textId="77777777"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bij ontslagname van de praeses neemt de vice-praeses de functie van de praeses over. Op de eerstvolgende praesidiumvergadering, die gesloten plaatsvindt, beraden de overblijvende praesidiumleden er zich over, of ze een nieuwe vice-praeses zoeken in hun eigen midden of daarbuiten.</w:t>
      </w:r>
    </w:p>
    <w:p w14:paraId="77F62853" w14:textId="77777777"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14:paraId="3975F9DB"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27</w:t>
      </w:r>
      <w:r w:rsidR="00D234B9" w:rsidRPr="00D234B9">
        <w:rPr>
          <w:rFonts w:ascii="Times New Roman" w:eastAsia="Times New Roman" w:hAnsi="Times New Roman" w:cs="Times New Roman"/>
          <w:i/>
          <w:iCs/>
          <w:sz w:val="28"/>
          <w:szCs w:val="28"/>
        </w:rPr>
        <w:t xml:space="preserve"> Ontslag aan een praesidiumlid</w:t>
      </w:r>
    </w:p>
    <w:p w14:paraId="7DFF0A37" w14:textId="77777777" w:rsidR="00D234B9" w:rsidRPr="00D234B9" w:rsidRDefault="00D234B9" w:rsidP="00D234B9">
      <w:pPr>
        <w:numPr>
          <w:ilvl w:val="0"/>
          <w:numId w:val="4"/>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een praesidiumlid kan enkel uit zijn/haar functie ontzet worden na de vaststelling van herhaalde of grove onregelmatigheden. De praeses beslist autonoom of het praesidiumlid de gelegenheid krijgt om zelf ontslag te nemen en zoniet wordt op de AV </w:t>
      </w:r>
      <w:r w:rsidR="00DF7999">
        <w:rPr>
          <w:rFonts w:ascii="Times New Roman" w:eastAsia="Times New Roman" w:hAnsi="Times New Roman" w:cs="Times New Roman"/>
          <w:i/>
          <w:iCs/>
          <w:sz w:val="28"/>
          <w:szCs w:val="28"/>
        </w:rPr>
        <w:t xml:space="preserve">met 50% + 1 </w:t>
      </w:r>
      <w:r w:rsidRPr="00D234B9">
        <w:rPr>
          <w:rFonts w:ascii="Times New Roman" w:eastAsia="Times New Roman" w:hAnsi="Times New Roman" w:cs="Times New Roman"/>
          <w:i/>
          <w:iCs/>
          <w:sz w:val="28"/>
          <w:szCs w:val="28"/>
        </w:rPr>
        <w:t>over het ontslag gestemd in 1 stemronde. Er wordt in vervanging voorzien zoals bepaald in Art. 24.</w:t>
      </w:r>
    </w:p>
    <w:p w14:paraId="3C37E102"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46BFDB79"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28</w:t>
      </w:r>
      <w:r w:rsidR="00D234B9" w:rsidRPr="00D234B9">
        <w:rPr>
          <w:rFonts w:ascii="Times New Roman" w:eastAsia="Times New Roman" w:hAnsi="Times New Roman" w:cs="Times New Roman"/>
          <w:i/>
          <w:iCs/>
          <w:sz w:val="28"/>
          <w:szCs w:val="28"/>
        </w:rPr>
        <w:t xml:space="preserve"> Motie van wantrouwen aan het adres van de praeses</w:t>
      </w:r>
    </w:p>
    <w:p w14:paraId="49539151" w14:textId="77777777"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praeses kan enkel tot ontslag gedwongen worden door een motie van wantrouwen, unaniem neergelegd op de AV en na vaststelling van herhaalde of grove onregelmatigheden. Deze motie van wantrouwen wordt bekend gemaakt in de AV en onder de leden. In de volgende AV wordt over het ontslag unaniem gestemd in 1 stemronde zoals bepaald in </w:t>
      </w:r>
      <w:r w:rsidRPr="00D234B9">
        <w:rPr>
          <w:rFonts w:ascii="Times New Roman" w:eastAsia="Times New Roman" w:hAnsi="Times New Roman" w:cs="Times New Roman"/>
          <w:i/>
          <w:iCs/>
          <w:sz w:val="28"/>
          <w:szCs w:val="28"/>
        </w:rPr>
        <w:lastRenderedPageBreak/>
        <w:t>Art. 12 en 17, nadat de praeses haar/zijn verdediging op zich heeft genomen.</w:t>
      </w:r>
    </w:p>
    <w:p w14:paraId="25FA9A88" w14:textId="77777777"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Bij gelijkheid van stemmen wordt in de vervanging van de praeses voorzien zoals bepaald in Art. 25. Deze verkiezingen moeten dan plaats hebben binnen de 10 dagen na de AV.</w:t>
      </w:r>
    </w:p>
    <w:p w14:paraId="1A071F89" w14:textId="77777777" w:rsid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Indien de motie van wantrouwen aanvaard wordt, wordt in de vervanging van de praeses voorzien zoals bepaald in Art. 25. Deze verkiezingen moeten dan plaats hebben binnen de 10 dagen na de AV.</w:t>
      </w:r>
    </w:p>
    <w:p w14:paraId="1E51933A" w14:textId="77777777" w:rsidR="00D234B9" w:rsidRPr="00D234B9" w:rsidRDefault="00D234B9" w:rsidP="00D234B9">
      <w:pPr>
        <w:spacing w:before="100" w:beforeAutospacing="1" w:after="0" w:line="240" w:lineRule="auto"/>
        <w:ind w:left="360"/>
        <w:rPr>
          <w:rFonts w:ascii="Times New Roman" w:eastAsia="Times New Roman" w:hAnsi="Times New Roman" w:cs="Times New Roman"/>
          <w:sz w:val="28"/>
          <w:szCs w:val="28"/>
        </w:rPr>
      </w:pPr>
    </w:p>
    <w:p w14:paraId="3A89E459"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4: Interpretatie en wijzigingen van de statuten</w:t>
      </w:r>
    </w:p>
    <w:p w14:paraId="570A00B9"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35CAA39B" w14:textId="77777777"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29</w:t>
      </w:r>
      <w:r w:rsidR="00D234B9" w:rsidRPr="00D234B9">
        <w:rPr>
          <w:rFonts w:ascii="Times New Roman" w:eastAsia="Times New Roman" w:hAnsi="Times New Roman" w:cs="Times New Roman"/>
          <w:i/>
          <w:iCs/>
          <w:sz w:val="28"/>
          <w:szCs w:val="28"/>
        </w:rPr>
        <w:t xml:space="preserve"> De statuten kunnen enkel gewijzigd worden onder de volgende voorwaarden:</w:t>
      </w:r>
    </w:p>
    <w:p w14:paraId="39F34873" w14:textId="77777777"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wijziging moet als agendapunt minstens een week op voorhand aangekondigd zijn, en onder de leden bekend gemaakt worden.</w:t>
      </w:r>
    </w:p>
    <w:p w14:paraId="452F4722" w14:textId="77777777"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voorstel tot wijziging wordt op de AV besproken.</w:t>
      </w:r>
    </w:p>
    <w:p w14:paraId="41C8B7A5" w14:textId="77777777"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aanwezige leden stemmen in 1 stemronde over het geamendeerde onderwerp. Een gewone meerderheid onder de uitgebrachte stemmen volstaat om een wijziging goed te keuren.</w:t>
      </w:r>
    </w:p>
    <w:p w14:paraId="4C3A1C0B"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6C52A96F" w14:textId="77777777" w:rsidR="00D234B9" w:rsidRPr="00D234B9" w:rsidRDefault="00D234B9" w:rsidP="00D234B9">
      <w:pPr>
        <w:spacing w:after="0" w:line="240" w:lineRule="auto"/>
        <w:outlineLvl w:val="0"/>
        <w:rPr>
          <w:rFonts w:ascii="Times New Roman" w:eastAsia="Times New Roman" w:hAnsi="Times New Roman" w:cs="Times New Roman"/>
          <w:b/>
          <w:bCs/>
          <w:kern w:val="36"/>
          <w:sz w:val="28"/>
          <w:szCs w:val="28"/>
        </w:rPr>
      </w:pPr>
      <w:r w:rsidRPr="00D234B9">
        <w:rPr>
          <w:rFonts w:ascii="Times New Roman" w:eastAsia="Times New Roman" w:hAnsi="Times New Roman" w:cs="Times New Roman"/>
          <w:b/>
          <w:bCs/>
          <w:i/>
          <w:iCs/>
          <w:kern w:val="36"/>
          <w:sz w:val="28"/>
          <w:szCs w:val="28"/>
        </w:rPr>
        <w:t xml:space="preserve">Titel 5: Algemene bepalingen </w:t>
      </w:r>
    </w:p>
    <w:p w14:paraId="3A3B068E"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0577398D" w14:textId="77777777" w:rsidR="00D234B9" w:rsidRPr="00D234B9" w:rsidRDefault="00407F35" w:rsidP="00D234B9">
      <w:pPr>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30</w:t>
      </w:r>
      <w:r w:rsidR="00D234B9" w:rsidRPr="00D234B9">
        <w:rPr>
          <w:rFonts w:ascii="Times New Roman" w:eastAsia="Times New Roman" w:hAnsi="Times New Roman" w:cs="Times New Roman"/>
          <w:i/>
          <w:iCs/>
          <w:sz w:val="28"/>
          <w:szCs w:val="28"/>
        </w:rPr>
        <w:t xml:space="preserve"> Een praesidiumlid in functie neemt geen partijpolitieke standpunten</w:t>
      </w:r>
    </w:p>
    <w:p w14:paraId="49E78008" w14:textId="77777777"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in en/of standpunten of houdingen die de kring schade kunnen </w:t>
      </w:r>
    </w:p>
    <w:p w14:paraId="51279A62" w14:textId="77777777"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berokkenen.</w:t>
      </w:r>
    </w:p>
    <w:p w14:paraId="775A7585"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31</w:t>
      </w:r>
      <w:r w:rsidR="00D234B9" w:rsidRPr="00D234B9">
        <w:rPr>
          <w:rFonts w:ascii="Times New Roman" w:eastAsia="Times New Roman" w:hAnsi="Times New Roman" w:cs="Times New Roman"/>
          <w:i/>
          <w:iCs/>
          <w:sz w:val="28"/>
          <w:szCs w:val="28"/>
        </w:rPr>
        <w:t xml:space="preserve"> De Vlaamse Biomedische Kring is opgericht in 2000.</w:t>
      </w:r>
    </w:p>
    <w:p w14:paraId="645B59F0"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32</w:t>
      </w:r>
      <w:r w:rsidR="00D234B9" w:rsidRPr="00D234B9">
        <w:rPr>
          <w:rFonts w:ascii="Times New Roman" w:eastAsia="Times New Roman" w:hAnsi="Times New Roman" w:cs="Times New Roman"/>
          <w:i/>
          <w:iCs/>
          <w:sz w:val="28"/>
          <w:szCs w:val="28"/>
        </w:rPr>
        <w:t xml:space="preserve"> De kleuren van de Vlaamse Biomedische Kring zijn blauw-paars.</w:t>
      </w:r>
    </w:p>
    <w:p w14:paraId="1F963850"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33</w:t>
      </w:r>
      <w:r w:rsidR="00D234B9" w:rsidRPr="00D234B9">
        <w:rPr>
          <w:rFonts w:ascii="Times New Roman" w:eastAsia="Times New Roman" w:hAnsi="Times New Roman" w:cs="Times New Roman"/>
          <w:i/>
          <w:iCs/>
          <w:sz w:val="28"/>
          <w:szCs w:val="28"/>
        </w:rPr>
        <w:t xml:space="preserve"> Het wapenschild van de Vlaamse Biomedische </w:t>
      </w:r>
      <w:r w:rsidR="00D234B9">
        <w:rPr>
          <w:rFonts w:ascii="Times New Roman" w:eastAsia="Times New Roman" w:hAnsi="Times New Roman" w:cs="Times New Roman"/>
          <w:i/>
          <w:iCs/>
          <w:sz w:val="28"/>
          <w:szCs w:val="28"/>
        </w:rPr>
        <w:t xml:space="preserve">Kring heeft de </w:t>
      </w:r>
      <w:r w:rsidR="00D234B9" w:rsidRPr="00D234B9">
        <w:rPr>
          <w:rFonts w:ascii="Times New Roman" w:eastAsia="Times New Roman" w:hAnsi="Times New Roman" w:cs="Times New Roman"/>
          <w:i/>
          <w:iCs/>
          <w:sz w:val="28"/>
          <w:szCs w:val="28"/>
        </w:rPr>
        <w:t xml:space="preserve">vorm van </w:t>
      </w:r>
      <w:r w:rsidR="00D234B9">
        <w:rPr>
          <w:rFonts w:ascii="Times New Roman" w:eastAsia="Times New Roman" w:hAnsi="Times New Roman" w:cs="Times New Roman"/>
          <w:i/>
          <w:iCs/>
          <w:sz w:val="28"/>
          <w:szCs w:val="28"/>
        </w:rPr>
        <w:t xml:space="preserve">      </w:t>
      </w:r>
      <w:r w:rsidR="00D234B9" w:rsidRPr="00D234B9">
        <w:rPr>
          <w:rFonts w:ascii="Times New Roman" w:eastAsia="Times New Roman" w:hAnsi="Times New Roman" w:cs="Times New Roman"/>
          <w:i/>
          <w:iCs/>
          <w:sz w:val="28"/>
          <w:szCs w:val="28"/>
        </w:rPr>
        <w:t>een heraldisch vlaams schild, horizontaal aan het hoofd en afgerond aan de voet, met een hoogte-breedte-verhouding 7/5. Het schild is recht in 2 delen verdeeld.</w:t>
      </w:r>
    </w:p>
    <w:p w14:paraId="60FB0CA8"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34</w:t>
      </w:r>
      <w:r w:rsidR="00D234B9" w:rsidRPr="00D234B9">
        <w:rPr>
          <w:rFonts w:ascii="Times New Roman" w:eastAsia="Times New Roman" w:hAnsi="Times New Roman" w:cs="Times New Roman"/>
          <w:i/>
          <w:iCs/>
          <w:sz w:val="28"/>
          <w:szCs w:val="28"/>
        </w:rPr>
        <w:t xml:space="preserve"> Het lied van de Vlaamse Biomedische Kring werd geschreven door </w:t>
      </w:r>
    </w:p>
    <w:p w14:paraId="1A2180B2"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Frederik Van Lancker op de melodie van ‘Les lacs du Connemara’ </w:t>
      </w:r>
    </w:p>
    <w:p w14:paraId="1252E337"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van Michel Sardou. De tekst luidt zoals weergegeven in de studentencodex </w:t>
      </w:r>
    </w:p>
    <w:p w14:paraId="10E37173"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008412A9" w14:textId="77777777"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35</w:t>
      </w:r>
      <w:r w:rsidR="00D234B9" w:rsidRPr="00D234B9">
        <w:rPr>
          <w:rFonts w:ascii="Times New Roman" w:eastAsia="Times New Roman" w:hAnsi="Times New Roman" w:cs="Times New Roman"/>
          <w:i/>
          <w:iCs/>
          <w:sz w:val="28"/>
          <w:szCs w:val="28"/>
        </w:rPr>
        <w:t xml:space="preserve"> Gewijzigd conform de voorheen geldende statuten en voor echt </w:t>
      </w:r>
    </w:p>
    <w:p w14:paraId="65CC949D" w14:textId="3E565061"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verkla</w:t>
      </w:r>
      <w:r w:rsidR="00D66E61">
        <w:rPr>
          <w:rFonts w:ascii="Times New Roman" w:eastAsia="Times New Roman" w:hAnsi="Times New Roman" w:cs="Times New Roman"/>
          <w:i/>
          <w:iCs/>
          <w:sz w:val="28"/>
          <w:szCs w:val="28"/>
        </w:rPr>
        <w:t>ard door het VBK praesidium 20</w:t>
      </w:r>
      <w:r w:rsidRPr="00D234B9">
        <w:rPr>
          <w:rFonts w:ascii="Times New Roman" w:eastAsia="Times New Roman" w:hAnsi="Times New Roman" w:cs="Times New Roman"/>
          <w:i/>
          <w:iCs/>
          <w:sz w:val="28"/>
          <w:szCs w:val="28"/>
        </w:rPr>
        <w:t>1</w:t>
      </w:r>
      <w:r w:rsidR="007C1F1C">
        <w:rPr>
          <w:rFonts w:ascii="Times New Roman" w:eastAsia="Times New Roman" w:hAnsi="Times New Roman" w:cs="Times New Roman"/>
          <w:i/>
          <w:iCs/>
          <w:sz w:val="28"/>
          <w:szCs w:val="28"/>
        </w:rPr>
        <w:t>6</w:t>
      </w:r>
      <w:r w:rsidR="00DF7999">
        <w:rPr>
          <w:rFonts w:ascii="Times New Roman" w:eastAsia="Times New Roman" w:hAnsi="Times New Roman" w:cs="Times New Roman"/>
          <w:i/>
          <w:iCs/>
          <w:sz w:val="28"/>
          <w:szCs w:val="28"/>
        </w:rPr>
        <w:t>-201</w:t>
      </w:r>
      <w:r w:rsidR="007C1F1C">
        <w:rPr>
          <w:rFonts w:ascii="Times New Roman" w:eastAsia="Times New Roman" w:hAnsi="Times New Roman" w:cs="Times New Roman"/>
          <w:i/>
          <w:iCs/>
          <w:sz w:val="28"/>
          <w:szCs w:val="28"/>
        </w:rPr>
        <w:t>7</w:t>
      </w:r>
      <w:r w:rsidRPr="00D234B9">
        <w:rPr>
          <w:rFonts w:ascii="Times New Roman" w:eastAsia="Times New Roman" w:hAnsi="Times New Roman" w:cs="Times New Roman"/>
          <w:i/>
          <w:iCs/>
          <w:sz w:val="28"/>
          <w:szCs w:val="28"/>
        </w:rPr>
        <w:t xml:space="preserve">, op </w:t>
      </w:r>
      <w:r w:rsidR="001608B6">
        <w:rPr>
          <w:rFonts w:ascii="Times New Roman" w:eastAsia="Times New Roman" w:hAnsi="Times New Roman" w:cs="Times New Roman"/>
          <w:i/>
          <w:iCs/>
          <w:sz w:val="28"/>
          <w:szCs w:val="28"/>
        </w:rPr>
        <w:t>25/06/2016</w:t>
      </w:r>
    </w:p>
    <w:p w14:paraId="746E4637" w14:textId="77777777"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14:paraId="4588A8F6" w14:textId="77777777"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r w:rsidRPr="001A176F">
        <w:rPr>
          <w:rFonts w:ascii="Times New Roman" w:eastAsia="Times New Roman" w:hAnsi="Times New Roman" w:cs="Times New Roman"/>
          <w:i/>
          <w:iCs/>
          <w:sz w:val="28"/>
          <w:szCs w:val="28"/>
          <w:lang w:val="es-ES"/>
        </w:rPr>
        <w:t>Praeses (</w:t>
      </w:r>
      <w:r w:rsidR="007C1F1C">
        <w:rPr>
          <w:rFonts w:ascii="Times New Roman" w:eastAsia="Times New Roman" w:hAnsi="Times New Roman" w:cs="Times New Roman"/>
          <w:i/>
          <w:iCs/>
          <w:sz w:val="28"/>
          <w:szCs w:val="28"/>
          <w:lang w:val="es-ES"/>
        </w:rPr>
        <w:t>Jorn Van Polfliet</w:t>
      </w:r>
      <w:r w:rsidRPr="001A176F">
        <w:rPr>
          <w:rFonts w:ascii="Times New Roman" w:eastAsia="Times New Roman" w:hAnsi="Times New Roman" w:cs="Times New Roman"/>
          <w:i/>
          <w:iCs/>
          <w:sz w:val="28"/>
          <w:szCs w:val="28"/>
          <w:lang w:val="es-ES"/>
        </w:rPr>
        <w:t>), Vice-praeses (</w:t>
      </w:r>
      <w:r w:rsidR="007C1F1C">
        <w:rPr>
          <w:rFonts w:ascii="Times New Roman" w:eastAsia="Times New Roman" w:hAnsi="Times New Roman" w:cs="Times New Roman"/>
          <w:i/>
          <w:iCs/>
          <w:sz w:val="28"/>
          <w:szCs w:val="28"/>
          <w:lang w:val="es-ES"/>
        </w:rPr>
        <w:t xml:space="preserve">Benny </w:t>
      </w:r>
      <w:proofErr w:type="spellStart"/>
      <w:r w:rsidR="007C1F1C">
        <w:rPr>
          <w:rFonts w:ascii="Times New Roman" w:eastAsia="Times New Roman" w:hAnsi="Times New Roman" w:cs="Times New Roman"/>
          <w:i/>
          <w:iCs/>
          <w:sz w:val="28"/>
          <w:szCs w:val="28"/>
          <w:lang w:val="es-ES"/>
        </w:rPr>
        <w:t>Cokelaere</w:t>
      </w:r>
      <w:proofErr w:type="spellEnd"/>
      <w:r w:rsidRPr="001A176F">
        <w:rPr>
          <w:rFonts w:ascii="Times New Roman" w:eastAsia="Times New Roman" w:hAnsi="Times New Roman" w:cs="Times New Roman"/>
          <w:i/>
          <w:iCs/>
          <w:sz w:val="28"/>
          <w:szCs w:val="28"/>
          <w:lang w:val="es-ES"/>
        </w:rPr>
        <w:t>),</w:t>
      </w:r>
    </w:p>
    <w:p w14:paraId="26C6BE4F" w14:textId="77777777"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14:paraId="317FA77B" w14:textId="77777777"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14:paraId="0948D7CE" w14:textId="77777777"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14:paraId="4A8B9D34" w14:textId="77777777" w:rsidR="00D234B9" w:rsidRPr="001A176F" w:rsidRDefault="00245D4C" w:rsidP="00D234B9">
      <w:pPr>
        <w:spacing w:before="100" w:beforeAutospacing="1"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i/>
          <w:iCs/>
          <w:sz w:val="28"/>
          <w:szCs w:val="28"/>
          <w:lang w:val="es-ES"/>
        </w:rPr>
        <w:t>Secretaris (</w:t>
      </w:r>
      <w:r w:rsidR="007C1F1C">
        <w:rPr>
          <w:rFonts w:ascii="Times New Roman" w:eastAsia="Times New Roman" w:hAnsi="Times New Roman" w:cs="Times New Roman"/>
          <w:i/>
          <w:iCs/>
          <w:sz w:val="28"/>
          <w:szCs w:val="28"/>
          <w:lang w:val="es-ES"/>
        </w:rPr>
        <w:t xml:space="preserve">Gil </w:t>
      </w:r>
      <w:proofErr w:type="spellStart"/>
      <w:r w:rsidR="007C1F1C">
        <w:rPr>
          <w:rFonts w:ascii="Times New Roman" w:eastAsia="Times New Roman" w:hAnsi="Times New Roman" w:cs="Times New Roman"/>
          <w:i/>
          <w:iCs/>
          <w:sz w:val="28"/>
          <w:szCs w:val="28"/>
          <w:lang w:val="es-ES"/>
        </w:rPr>
        <w:t>Derycke</w:t>
      </w:r>
      <w:proofErr w:type="spellEnd"/>
      <w:r w:rsidR="00D234B9" w:rsidRPr="001A176F">
        <w:rPr>
          <w:rFonts w:ascii="Times New Roman" w:eastAsia="Times New Roman" w:hAnsi="Times New Roman" w:cs="Times New Roman"/>
          <w:i/>
          <w:iCs/>
          <w:sz w:val="28"/>
          <w:szCs w:val="28"/>
          <w:lang w:val="es-ES"/>
        </w:rPr>
        <w:t>)</w:t>
      </w:r>
    </w:p>
    <w:p w14:paraId="691AA38A" w14:textId="77777777"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14:paraId="3E00C232" w14:textId="77777777" w:rsidR="002F1868" w:rsidRPr="001A176F" w:rsidRDefault="002F1868">
      <w:pPr>
        <w:rPr>
          <w:rFonts w:ascii="Times New Roman" w:hAnsi="Times New Roman" w:cs="Times New Roman"/>
          <w:sz w:val="28"/>
          <w:szCs w:val="28"/>
          <w:lang w:val="es-ES"/>
        </w:rPr>
      </w:pPr>
    </w:p>
    <w:sectPr w:rsidR="002F1868" w:rsidRPr="001A176F" w:rsidSect="002F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A4"/>
    <w:multiLevelType w:val="multilevel"/>
    <w:tmpl w:val="34D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4555"/>
    <w:multiLevelType w:val="multilevel"/>
    <w:tmpl w:val="EC5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2A48"/>
    <w:multiLevelType w:val="multilevel"/>
    <w:tmpl w:val="B3E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95A1A"/>
    <w:multiLevelType w:val="multilevel"/>
    <w:tmpl w:val="E13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F5AC3"/>
    <w:multiLevelType w:val="multilevel"/>
    <w:tmpl w:val="42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7A54"/>
    <w:multiLevelType w:val="multilevel"/>
    <w:tmpl w:val="6E180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B9"/>
    <w:rsid w:val="001608B6"/>
    <w:rsid w:val="001A176F"/>
    <w:rsid w:val="001F3F0D"/>
    <w:rsid w:val="00245D4C"/>
    <w:rsid w:val="002A2076"/>
    <w:rsid w:val="002F1868"/>
    <w:rsid w:val="003C6B43"/>
    <w:rsid w:val="003D62D2"/>
    <w:rsid w:val="003F42D1"/>
    <w:rsid w:val="00407F35"/>
    <w:rsid w:val="00605BB3"/>
    <w:rsid w:val="006D10DD"/>
    <w:rsid w:val="007C1F1C"/>
    <w:rsid w:val="008E170E"/>
    <w:rsid w:val="00916A0A"/>
    <w:rsid w:val="00A47E1E"/>
    <w:rsid w:val="00A65202"/>
    <w:rsid w:val="00A85635"/>
    <w:rsid w:val="00AB04A5"/>
    <w:rsid w:val="00B740F0"/>
    <w:rsid w:val="00B8132F"/>
    <w:rsid w:val="00CF49C3"/>
    <w:rsid w:val="00D234B9"/>
    <w:rsid w:val="00D66E61"/>
    <w:rsid w:val="00D97D89"/>
    <w:rsid w:val="00DD7D84"/>
    <w:rsid w:val="00DF7999"/>
    <w:rsid w:val="00E152E8"/>
    <w:rsid w:val="00E43251"/>
    <w:rsid w:val="00E44797"/>
    <w:rsid w:val="00E84779"/>
    <w:rsid w:val="00F21FB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3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D234B9"/>
    <w:pPr>
      <w:spacing w:after="0"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D234B9"/>
    <w:pPr>
      <w:spacing w:after="0"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234B9"/>
    <w:rPr>
      <w:rFonts w:ascii="Times New Roman" w:eastAsia="Times New Roman" w:hAnsi="Times New Roman" w:cs="Times New Roman"/>
      <w:b/>
      <w:bCs/>
      <w:kern w:val="36"/>
      <w:sz w:val="48"/>
      <w:szCs w:val="48"/>
      <w:lang w:eastAsia="nl-BE"/>
    </w:rPr>
  </w:style>
  <w:style w:type="character" w:customStyle="1" w:styleId="Kop2Teken">
    <w:name w:val="Kop 2 Teken"/>
    <w:basedOn w:val="Standaardalinea-lettertype"/>
    <w:link w:val="Kop2"/>
    <w:uiPriority w:val="9"/>
    <w:rsid w:val="00D234B9"/>
    <w:rPr>
      <w:rFonts w:ascii="Times New Roman" w:eastAsia="Times New Roman" w:hAnsi="Times New Roman" w:cs="Times New Roman"/>
      <w:b/>
      <w:bCs/>
      <w:sz w:val="36"/>
      <w:szCs w:val="36"/>
      <w:lang w:eastAsia="nl-BE"/>
    </w:rPr>
  </w:style>
  <w:style w:type="paragraph" w:styleId="Normaalweb">
    <w:name w:val="Normal (Web)"/>
    <w:basedOn w:val="Normaal"/>
    <w:uiPriority w:val="99"/>
    <w:semiHidden/>
    <w:unhideWhenUsed/>
    <w:rsid w:val="00D234B9"/>
    <w:pPr>
      <w:spacing w:before="100" w:beforeAutospacing="1" w:after="119" w:line="240" w:lineRule="auto"/>
    </w:pPr>
    <w:rPr>
      <w:rFonts w:ascii="Times New Roman" w:eastAsia="Times New Roman" w:hAnsi="Times New Roman" w:cs="Times New Roman"/>
      <w:sz w:val="24"/>
      <w:szCs w:val="24"/>
    </w:rPr>
  </w:style>
  <w:style w:type="paragraph" w:styleId="Ballontekst">
    <w:name w:val="Balloon Text"/>
    <w:basedOn w:val="Normaal"/>
    <w:link w:val="BallontekstTeken"/>
    <w:uiPriority w:val="99"/>
    <w:semiHidden/>
    <w:unhideWhenUsed/>
    <w:rsid w:val="00DD7D8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D7D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D234B9"/>
    <w:pPr>
      <w:spacing w:after="0"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D234B9"/>
    <w:pPr>
      <w:spacing w:after="0"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234B9"/>
    <w:rPr>
      <w:rFonts w:ascii="Times New Roman" w:eastAsia="Times New Roman" w:hAnsi="Times New Roman" w:cs="Times New Roman"/>
      <w:b/>
      <w:bCs/>
      <w:kern w:val="36"/>
      <w:sz w:val="48"/>
      <w:szCs w:val="48"/>
      <w:lang w:eastAsia="nl-BE"/>
    </w:rPr>
  </w:style>
  <w:style w:type="character" w:customStyle="1" w:styleId="Kop2Teken">
    <w:name w:val="Kop 2 Teken"/>
    <w:basedOn w:val="Standaardalinea-lettertype"/>
    <w:link w:val="Kop2"/>
    <w:uiPriority w:val="9"/>
    <w:rsid w:val="00D234B9"/>
    <w:rPr>
      <w:rFonts w:ascii="Times New Roman" w:eastAsia="Times New Roman" w:hAnsi="Times New Roman" w:cs="Times New Roman"/>
      <w:b/>
      <w:bCs/>
      <w:sz w:val="36"/>
      <w:szCs w:val="36"/>
      <w:lang w:eastAsia="nl-BE"/>
    </w:rPr>
  </w:style>
  <w:style w:type="paragraph" w:styleId="Normaalweb">
    <w:name w:val="Normal (Web)"/>
    <w:basedOn w:val="Normaal"/>
    <w:uiPriority w:val="99"/>
    <w:semiHidden/>
    <w:unhideWhenUsed/>
    <w:rsid w:val="00D234B9"/>
    <w:pPr>
      <w:spacing w:before="100" w:beforeAutospacing="1" w:after="119" w:line="240" w:lineRule="auto"/>
    </w:pPr>
    <w:rPr>
      <w:rFonts w:ascii="Times New Roman" w:eastAsia="Times New Roman" w:hAnsi="Times New Roman" w:cs="Times New Roman"/>
      <w:sz w:val="24"/>
      <w:szCs w:val="24"/>
    </w:rPr>
  </w:style>
  <w:style w:type="paragraph" w:styleId="Ballontekst">
    <w:name w:val="Balloon Text"/>
    <w:basedOn w:val="Normaal"/>
    <w:link w:val="BallontekstTeken"/>
    <w:uiPriority w:val="99"/>
    <w:semiHidden/>
    <w:unhideWhenUsed/>
    <w:rsid w:val="00DD7D8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D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5537">
      <w:bodyDiv w:val="1"/>
      <w:marLeft w:val="0"/>
      <w:marRight w:val="0"/>
      <w:marTop w:val="0"/>
      <w:marBottom w:val="0"/>
      <w:divBdr>
        <w:top w:val="none" w:sz="0" w:space="0" w:color="auto"/>
        <w:left w:val="none" w:sz="0" w:space="0" w:color="auto"/>
        <w:bottom w:val="none" w:sz="0" w:space="0" w:color="auto"/>
        <w:right w:val="none" w:sz="0" w:space="0" w:color="auto"/>
      </w:divBdr>
      <w:divsChild>
        <w:div w:id="552500704">
          <w:marLeft w:val="0"/>
          <w:marRight w:val="0"/>
          <w:marTop w:val="0"/>
          <w:marBottom w:val="0"/>
          <w:divBdr>
            <w:top w:val="none" w:sz="0" w:space="0" w:color="auto"/>
            <w:left w:val="none" w:sz="0" w:space="0" w:color="auto"/>
            <w:bottom w:val="none" w:sz="0" w:space="0" w:color="auto"/>
            <w:right w:val="none" w:sz="0" w:space="0" w:color="auto"/>
          </w:divBdr>
          <w:divsChild>
            <w:div w:id="1014840772">
              <w:marLeft w:val="0"/>
              <w:marRight w:val="0"/>
              <w:marTop w:val="0"/>
              <w:marBottom w:val="0"/>
              <w:divBdr>
                <w:top w:val="none" w:sz="0" w:space="0" w:color="auto"/>
                <w:left w:val="none" w:sz="0" w:space="0" w:color="auto"/>
                <w:bottom w:val="none" w:sz="0" w:space="0" w:color="auto"/>
                <w:right w:val="none" w:sz="0" w:space="0" w:color="auto"/>
              </w:divBdr>
              <w:divsChild>
                <w:div w:id="1886792178">
                  <w:marLeft w:val="0"/>
                  <w:marRight w:val="0"/>
                  <w:marTop w:val="100"/>
                  <w:marBottom w:val="100"/>
                  <w:divBdr>
                    <w:top w:val="none" w:sz="0" w:space="0" w:color="auto"/>
                    <w:left w:val="none" w:sz="0" w:space="0" w:color="auto"/>
                    <w:bottom w:val="none" w:sz="0" w:space="0" w:color="auto"/>
                    <w:right w:val="none" w:sz="0" w:space="0" w:color="auto"/>
                  </w:divBdr>
                  <w:divsChild>
                    <w:div w:id="348262307">
                      <w:marLeft w:val="0"/>
                      <w:marRight w:val="0"/>
                      <w:marTop w:val="0"/>
                      <w:marBottom w:val="0"/>
                      <w:divBdr>
                        <w:top w:val="none" w:sz="0" w:space="0" w:color="auto"/>
                        <w:left w:val="none" w:sz="0" w:space="0" w:color="auto"/>
                        <w:bottom w:val="none" w:sz="0" w:space="0" w:color="auto"/>
                        <w:right w:val="none" w:sz="0" w:space="0" w:color="auto"/>
                      </w:divBdr>
                      <w:divsChild>
                        <w:div w:id="700205609">
                          <w:marLeft w:val="0"/>
                          <w:marRight w:val="0"/>
                          <w:marTop w:val="0"/>
                          <w:marBottom w:val="0"/>
                          <w:divBdr>
                            <w:top w:val="none" w:sz="0" w:space="0" w:color="auto"/>
                            <w:left w:val="none" w:sz="0" w:space="0" w:color="auto"/>
                            <w:bottom w:val="none" w:sz="0" w:space="0" w:color="auto"/>
                            <w:right w:val="none" w:sz="0" w:space="0" w:color="auto"/>
                          </w:divBdr>
                          <w:divsChild>
                            <w:div w:id="416168341">
                              <w:marLeft w:val="0"/>
                              <w:marRight w:val="0"/>
                              <w:marTop w:val="0"/>
                              <w:marBottom w:val="0"/>
                              <w:divBdr>
                                <w:top w:val="none" w:sz="0" w:space="0" w:color="auto"/>
                                <w:left w:val="none" w:sz="0" w:space="0" w:color="auto"/>
                                <w:bottom w:val="none" w:sz="0" w:space="0" w:color="auto"/>
                                <w:right w:val="none" w:sz="0" w:space="0" w:color="auto"/>
                              </w:divBdr>
                              <w:divsChild>
                                <w:div w:id="540479430">
                                  <w:marLeft w:val="0"/>
                                  <w:marRight w:val="0"/>
                                  <w:marTop w:val="0"/>
                                  <w:marBottom w:val="0"/>
                                  <w:divBdr>
                                    <w:top w:val="none" w:sz="0" w:space="0" w:color="auto"/>
                                    <w:left w:val="none" w:sz="0" w:space="0" w:color="auto"/>
                                    <w:bottom w:val="none" w:sz="0" w:space="0" w:color="auto"/>
                                    <w:right w:val="none" w:sz="0" w:space="0" w:color="auto"/>
                                  </w:divBdr>
                                  <w:divsChild>
                                    <w:div w:id="491914024">
                                      <w:marLeft w:val="0"/>
                                      <w:marRight w:val="0"/>
                                      <w:marTop w:val="0"/>
                                      <w:marBottom w:val="0"/>
                                      <w:divBdr>
                                        <w:top w:val="none" w:sz="0" w:space="0" w:color="auto"/>
                                        <w:left w:val="none" w:sz="0" w:space="0" w:color="auto"/>
                                        <w:bottom w:val="none" w:sz="0" w:space="0" w:color="auto"/>
                                        <w:right w:val="none" w:sz="0" w:space="0" w:color="auto"/>
                                      </w:divBdr>
                                      <w:divsChild>
                                        <w:div w:id="542064468">
                                          <w:marLeft w:val="0"/>
                                          <w:marRight w:val="0"/>
                                          <w:marTop w:val="0"/>
                                          <w:marBottom w:val="0"/>
                                          <w:divBdr>
                                            <w:top w:val="none" w:sz="0" w:space="0" w:color="auto"/>
                                            <w:left w:val="none" w:sz="0" w:space="0" w:color="auto"/>
                                            <w:bottom w:val="none" w:sz="0" w:space="0" w:color="auto"/>
                                            <w:right w:val="none" w:sz="0" w:space="0" w:color="auto"/>
                                          </w:divBdr>
                                          <w:divsChild>
                                            <w:div w:id="1211578249">
                                              <w:marLeft w:val="0"/>
                                              <w:marRight w:val="0"/>
                                              <w:marTop w:val="0"/>
                                              <w:marBottom w:val="0"/>
                                              <w:divBdr>
                                                <w:top w:val="none" w:sz="0" w:space="0" w:color="auto"/>
                                                <w:left w:val="none" w:sz="0" w:space="0" w:color="auto"/>
                                                <w:bottom w:val="none" w:sz="0" w:space="0" w:color="auto"/>
                                                <w:right w:val="none" w:sz="0" w:space="0" w:color="auto"/>
                                              </w:divBdr>
                                              <w:divsChild>
                                                <w:div w:id="765687504">
                                                  <w:marLeft w:val="0"/>
                                                  <w:marRight w:val="300"/>
                                                  <w:marTop w:val="0"/>
                                                  <w:marBottom w:val="0"/>
                                                  <w:divBdr>
                                                    <w:top w:val="none" w:sz="0" w:space="0" w:color="auto"/>
                                                    <w:left w:val="none" w:sz="0" w:space="0" w:color="auto"/>
                                                    <w:bottom w:val="none" w:sz="0" w:space="0" w:color="auto"/>
                                                    <w:right w:val="none" w:sz="0" w:space="0" w:color="auto"/>
                                                  </w:divBdr>
                                                  <w:divsChild>
                                                    <w:div w:id="1077166449">
                                                      <w:marLeft w:val="0"/>
                                                      <w:marRight w:val="0"/>
                                                      <w:marTop w:val="0"/>
                                                      <w:marBottom w:val="0"/>
                                                      <w:divBdr>
                                                        <w:top w:val="none" w:sz="0" w:space="0" w:color="auto"/>
                                                        <w:left w:val="none" w:sz="0" w:space="0" w:color="auto"/>
                                                        <w:bottom w:val="none" w:sz="0" w:space="0" w:color="auto"/>
                                                        <w:right w:val="none" w:sz="0" w:space="0" w:color="auto"/>
                                                      </w:divBdr>
                                                      <w:divsChild>
                                                        <w:div w:id="1213033908">
                                                          <w:marLeft w:val="0"/>
                                                          <w:marRight w:val="0"/>
                                                          <w:marTop w:val="0"/>
                                                          <w:marBottom w:val="300"/>
                                                          <w:divBdr>
                                                            <w:top w:val="single" w:sz="6" w:space="0" w:color="CCCCCC"/>
                                                            <w:left w:val="none" w:sz="0" w:space="0" w:color="auto"/>
                                                            <w:bottom w:val="none" w:sz="0" w:space="0" w:color="auto"/>
                                                            <w:right w:val="none" w:sz="0" w:space="0" w:color="auto"/>
                                                          </w:divBdr>
                                                          <w:divsChild>
                                                            <w:div w:id="1797723239">
                                                              <w:marLeft w:val="0"/>
                                                              <w:marRight w:val="0"/>
                                                              <w:marTop w:val="0"/>
                                                              <w:marBottom w:val="0"/>
                                                              <w:divBdr>
                                                                <w:top w:val="none" w:sz="0" w:space="0" w:color="auto"/>
                                                                <w:left w:val="none" w:sz="0" w:space="0" w:color="auto"/>
                                                                <w:bottom w:val="none" w:sz="0" w:space="0" w:color="auto"/>
                                                                <w:right w:val="none" w:sz="0" w:space="0" w:color="auto"/>
                                                              </w:divBdr>
                                                              <w:divsChild>
                                                                <w:div w:id="175309977">
                                                                  <w:marLeft w:val="0"/>
                                                                  <w:marRight w:val="0"/>
                                                                  <w:marTop w:val="0"/>
                                                                  <w:marBottom w:val="0"/>
                                                                  <w:divBdr>
                                                                    <w:top w:val="none" w:sz="0" w:space="0" w:color="auto"/>
                                                                    <w:left w:val="none" w:sz="0" w:space="0" w:color="auto"/>
                                                                    <w:bottom w:val="none" w:sz="0" w:space="0" w:color="auto"/>
                                                                    <w:right w:val="none" w:sz="0" w:space="0" w:color="auto"/>
                                                                  </w:divBdr>
                                                                  <w:divsChild>
                                                                    <w:div w:id="1385251952">
                                                                      <w:marLeft w:val="0"/>
                                                                      <w:marRight w:val="0"/>
                                                                      <w:marTop w:val="0"/>
                                                                      <w:marBottom w:val="0"/>
                                                                      <w:divBdr>
                                                                        <w:top w:val="none" w:sz="0" w:space="0" w:color="auto"/>
                                                                        <w:left w:val="none" w:sz="0" w:space="0" w:color="auto"/>
                                                                        <w:bottom w:val="none" w:sz="0" w:space="0" w:color="auto"/>
                                                                        <w:right w:val="none" w:sz="0" w:space="0" w:color="auto"/>
                                                                      </w:divBdr>
                                                                      <w:divsChild>
                                                                        <w:div w:id="1293251931">
                                                                          <w:marLeft w:val="0"/>
                                                                          <w:marRight w:val="0"/>
                                                                          <w:marTop w:val="0"/>
                                                                          <w:marBottom w:val="0"/>
                                                                          <w:divBdr>
                                                                            <w:top w:val="none" w:sz="0" w:space="0" w:color="auto"/>
                                                                            <w:left w:val="none" w:sz="0" w:space="0" w:color="auto"/>
                                                                            <w:bottom w:val="none" w:sz="0" w:space="0" w:color="auto"/>
                                                                            <w:right w:val="none" w:sz="0" w:space="0" w:color="auto"/>
                                                                          </w:divBdr>
                                                                          <w:divsChild>
                                                                            <w:div w:id="1135442871">
                                                                              <w:marLeft w:val="0"/>
                                                                              <w:marRight w:val="0"/>
                                                                              <w:marTop w:val="0"/>
                                                                              <w:marBottom w:val="0"/>
                                                                              <w:divBdr>
                                                                                <w:top w:val="none" w:sz="0" w:space="0" w:color="auto"/>
                                                                                <w:left w:val="none" w:sz="0" w:space="0" w:color="auto"/>
                                                                                <w:bottom w:val="none" w:sz="0" w:space="0" w:color="auto"/>
                                                                                <w:right w:val="none" w:sz="0" w:space="0" w:color="auto"/>
                                                                              </w:divBdr>
                                                                              <w:divsChild>
                                                                                <w:div w:id="1953783126">
                                                                                  <w:marLeft w:val="0"/>
                                                                                  <w:marRight w:val="0"/>
                                                                                  <w:marTop w:val="0"/>
                                                                                  <w:marBottom w:val="0"/>
                                                                                  <w:divBdr>
                                                                                    <w:top w:val="none" w:sz="0" w:space="0" w:color="auto"/>
                                                                                    <w:left w:val="none" w:sz="0" w:space="0" w:color="auto"/>
                                                                                    <w:bottom w:val="none" w:sz="0" w:space="0" w:color="auto"/>
                                                                                    <w:right w:val="none" w:sz="0" w:space="0" w:color="auto"/>
                                                                                  </w:divBdr>
                                                                                  <w:divsChild>
                                                                                    <w:div w:id="319577590">
                                                                                      <w:marLeft w:val="0"/>
                                                                                      <w:marRight w:val="0"/>
                                                                                      <w:marTop w:val="0"/>
                                                                                      <w:marBottom w:val="0"/>
                                                                                      <w:divBdr>
                                                                                        <w:top w:val="none" w:sz="0" w:space="0" w:color="auto"/>
                                                                                        <w:left w:val="none" w:sz="0" w:space="0" w:color="auto"/>
                                                                                        <w:bottom w:val="none" w:sz="0" w:space="0" w:color="auto"/>
                                                                                        <w:right w:val="none" w:sz="0" w:space="0" w:color="auto"/>
                                                                                      </w:divBdr>
                                                                                    </w:div>
                                                                                    <w:div w:id="1365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3194</Words>
  <Characters>17567</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Jorn Van Polfliet</cp:lastModifiedBy>
  <cp:revision>7</cp:revision>
  <cp:lastPrinted>2012-09-24T13:48:00Z</cp:lastPrinted>
  <dcterms:created xsi:type="dcterms:W3CDTF">2016-06-23T21:07:00Z</dcterms:created>
  <dcterms:modified xsi:type="dcterms:W3CDTF">2016-10-11T14:29:00Z</dcterms:modified>
</cp:coreProperties>
</file>